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014" w:rsidRPr="00620014" w:rsidRDefault="00620014" w:rsidP="00620014">
      <w:pPr>
        <w:rPr>
          <w:rFonts w:ascii="Arial" w:hAnsi="Arial" w:cs="Arial"/>
          <w:b/>
          <w:sz w:val="20"/>
          <w:szCs w:val="20"/>
        </w:rPr>
      </w:pPr>
      <w:r w:rsidRPr="00620014">
        <w:rPr>
          <w:rFonts w:ascii="Arial" w:hAnsi="Arial" w:cs="Arial"/>
          <w:b/>
          <w:sz w:val="20"/>
          <w:szCs w:val="20"/>
        </w:rPr>
        <w:t>SEN Information Report</w:t>
      </w:r>
    </w:p>
    <w:p w:rsidR="00620014" w:rsidRDefault="00620014" w:rsidP="00620014">
      <w:pPr>
        <w:rPr>
          <w:rFonts w:ascii="Arial" w:hAnsi="Arial" w:cs="Arial"/>
          <w:sz w:val="20"/>
          <w:szCs w:val="20"/>
        </w:rPr>
      </w:pPr>
    </w:p>
    <w:p w:rsidR="00620014" w:rsidRPr="00620014" w:rsidRDefault="00620014" w:rsidP="00620014">
      <w:pPr>
        <w:rPr>
          <w:rFonts w:ascii="Arial" w:hAnsi="Arial" w:cs="Arial"/>
          <w:b/>
          <w:sz w:val="20"/>
          <w:szCs w:val="20"/>
        </w:rPr>
      </w:pPr>
      <w:r w:rsidRPr="00620014">
        <w:rPr>
          <w:rFonts w:ascii="Arial" w:hAnsi="Arial" w:cs="Arial"/>
          <w:b/>
          <w:sz w:val="20"/>
          <w:szCs w:val="20"/>
        </w:rPr>
        <w:t xml:space="preserve">Legislation and guidance </w:t>
      </w:r>
    </w:p>
    <w:p w:rsidR="00620014" w:rsidRPr="00620014" w:rsidRDefault="00620014" w:rsidP="004C5107">
      <w:pPr>
        <w:spacing w:after="0"/>
        <w:rPr>
          <w:rFonts w:ascii="Arial" w:hAnsi="Arial" w:cs="Arial"/>
          <w:sz w:val="20"/>
          <w:szCs w:val="20"/>
        </w:rPr>
      </w:pPr>
      <w:r w:rsidRPr="00620014">
        <w:rPr>
          <w:rFonts w:ascii="Arial" w:hAnsi="Arial" w:cs="Arial"/>
          <w:sz w:val="20"/>
          <w:szCs w:val="20"/>
        </w:rPr>
        <w:t xml:space="preserve">This policy and information report </w:t>
      </w:r>
      <w:proofErr w:type="gramStart"/>
      <w:r w:rsidRPr="00620014">
        <w:rPr>
          <w:rFonts w:ascii="Arial" w:hAnsi="Arial" w:cs="Arial"/>
          <w:sz w:val="20"/>
          <w:szCs w:val="20"/>
        </w:rPr>
        <w:t>is based</w:t>
      </w:r>
      <w:proofErr w:type="gramEnd"/>
      <w:r w:rsidRPr="00620014">
        <w:rPr>
          <w:rFonts w:ascii="Arial" w:hAnsi="Arial" w:cs="Arial"/>
          <w:sz w:val="20"/>
          <w:szCs w:val="20"/>
        </w:rPr>
        <w:t xml:space="preserve"> on the statutory Special Educational Needs and Disability </w:t>
      </w:r>
    </w:p>
    <w:p w:rsidR="00620014" w:rsidRPr="00620014" w:rsidRDefault="00620014" w:rsidP="004C5107">
      <w:pPr>
        <w:spacing w:after="0"/>
        <w:rPr>
          <w:rFonts w:ascii="Arial" w:hAnsi="Arial" w:cs="Arial"/>
          <w:sz w:val="20"/>
          <w:szCs w:val="20"/>
        </w:rPr>
      </w:pPr>
      <w:r w:rsidRPr="00620014">
        <w:rPr>
          <w:rFonts w:ascii="Arial" w:hAnsi="Arial" w:cs="Arial"/>
          <w:sz w:val="20"/>
          <w:szCs w:val="20"/>
        </w:rPr>
        <w:t>(SEND) Code of Practice and the following legislation:</w:t>
      </w:r>
    </w:p>
    <w:p w:rsidR="00620014" w:rsidRPr="00620014" w:rsidRDefault="00620014" w:rsidP="004C5107">
      <w:pPr>
        <w:spacing w:after="0"/>
        <w:rPr>
          <w:rFonts w:ascii="Arial" w:hAnsi="Arial" w:cs="Arial"/>
          <w:sz w:val="20"/>
          <w:szCs w:val="20"/>
        </w:rPr>
      </w:pPr>
      <w:r w:rsidRPr="00620014">
        <w:rPr>
          <w:rFonts w:ascii="Arial" w:hAnsi="Arial" w:cs="Arial"/>
          <w:sz w:val="20"/>
          <w:szCs w:val="20"/>
        </w:rPr>
        <w:t xml:space="preserve">Part </w:t>
      </w:r>
      <w:proofErr w:type="gramStart"/>
      <w:r w:rsidRPr="00620014">
        <w:rPr>
          <w:rFonts w:ascii="Arial" w:hAnsi="Arial" w:cs="Arial"/>
          <w:sz w:val="20"/>
          <w:szCs w:val="20"/>
        </w:rPr>
        <w:t>3</w:t>
      </w:r>
      <w:proofErr w:type="gramEnd"/>
      <w:r w:rsidRPr="00620014">
        <w:rPr>
          <w:rFonts w:ascii="Arial" w:hAnsi="Arial" w:cs="Arial"/>
          <w:sz w:val="20"/>
          <w:szCs w:val="20"/>
        </w:rPr>
        <w:t xml:space="preserve"> of the Children and Families Act 2014, which sets out schools’ responsibilities for pupils with </w:t>
      </w:r>
    </w:p>
    <w:p w:rsidR="00620014" w:rsidRPr="00620014" w:rsidRDefault="00620014" w:rsidP="004C5107">
      <w:pPr>
        <w:spacing w:after="0"/>
        <w:rPr>
          <w:rFonts w:ascii="Arial" w:hAnsi="Arial" w:cs="Arial"/>
          <w:sz w:val="20"/>
          <w:szCs w:val="20"/>
        </w:rPr>
      </w:pPr>
      <w:r w:rsidRPr="00620014">
        <w:rPr>
          <w:rFonts w:ascii="Arial" w:hAnsi="Arial" w:cs="Arial"/>
          <w:sz w:val="20"/>
          <w:szCs w:val="20"/>
        </w:rPr>
        <w:t>SEN and disabilities</w:t>
      </w:r>
    </w:p>
    <w:p w:rsidR="00620014" w:rsidRPr="00620014" w:rsidRDefault="00620014" w:rsidP="004C5107">
      <w:pPr>
        <w:spacing w:after="0"/>
        <w:rPr>
          <w:rFonts w:ascii="Arial" w:hAnsi="Arial" w:cs="Arial"/>
          <w:sz w:val="20"/>
          <w:szCs w:val="20"/>
        </w:rPr>
      </w:pPr>
      <w:r w:rsidRPr="00620014">
        <w:rPr>
          <w:rFonts w:ascii="Arial" w:hAnsi="Arial" w:cs="Arial"/>
          <w:sz w:val="20"/>
          <w:szCs w:val="20"/>
        </w:rPr>
        <w:t>The Special Educational Needs and Disability Regulation</w:t>
      </w:r>
      <w:r>
        <w:rPr>
          <w:rFonts w:ascii="Arial" w:hAnsi="Arial" w:cs="Arial"/>
          <w:sz w:val="20"/>
          <w:szCs w:val="20"/>
        </w:rPr>
        <w:t xml:space="preserve">s 2014, which set out schools’ </w:t>
      </w:r>
      <w:r w:rsidRPr="00620014">
        <w:rPr>
          <w:rFonts w:ascii="Arial" w:hAnsi="Arial" w:cs="Arial"/>
          <w:sz w:val="20"/>
          <w:szCs w:val="20"/>
        </w:rPr>
        <w:t>responsibilities</w:t>
      </w:r>
    </w:p>
    <w:p w:rsidR="00620014" w:rsidRDefault="00620014" w:rsidP="00620014">
      <w:pPr>
        <w:rPr>
          <w:rFonts w:ascii="Arial" w:hAnsi="Arial" w:cs="Arial"/>
          <w:sz w:val="20"/>
          <w:szCs w:val="20"/>
        </w:rPr>
      </w:pPr>
    </w:p>
    <w:p w:rsidR="00620014" w:rsidRPr="00620014" w:rsidRDefault="00620014" w:rsidP="00620014">
      <w:pPr>
        <w:rPr>
          <w:rFonts w:ascii="Arial" w:hAnsi="Arial" w:cs="Arial"/>
          <w:b/>
          <w:sz w:val="20"/>
          <w:szCs w:val="20"/>
        </w:rPr>
      </w:pPr>
      <w:r w:rsidRPr="00620014">
        <w:rPr>
          <w:rFonts w:ascii="Arial" w:hAnsi="Arial" w:cs="Arial"/>
          <w:b/>
          <w:sz w:val="20"/>
          <w:szCs w:val="20"/>
        </w:rPr>
        <w:t>Definitions</w:t>
      </w:r>
    </w:p>
    <w:p w:rsidR="00620014" w:rsidRPr="00620014" w:rsidRDefault="00620014" w:rsidP="00620014">
      <w:pPr>
        <w:rPr>
          <w:rFonts w:ascii="Arial" w:hAnsi="Arial" w:cs="Arial"/>
          <w:sz w:val="20"/>
          <w:szCs w:val="20"/>
        </w:rPr>
      </w:pPr>
      <w:r w:rsidRPr="00620014">
        <w:rPr>
          <w:rFonts w:ascii="Arial" w:hAnsi="Arial" w:cs="Arial"/>
          <w:sz w:val="20"/>
          <w:szCs w:val="20"/>
        </w:rPr>
        <w:t xml:space="preserve">A pupil has SEN if they have a learning difficulty or </w:t>
      </w:r>
      <w:r w:rsidRPr="00620014">
        <w:rPr>
          <w:rFonts w:ascii="Arial" w:hAnsi="Arial" w:cs="Arial"/>
          <w:sz w:val="20"/>
          <w:szCs w:val="20"/>
        </w:rPr>
        <w:t>disa</w:t>
      </w:r>
      <w:r>
        <w:rPr>
          <w:rFonts w:ascii="Arial" w:hAnsi="Arial" w:cs="Arial"/>
          <w:sz w:val="20"/>
          <w:szCs w:val="20"/>
        </w:rPr>
        <w:t xml:space="preserve">bility, which calls for special </w:t>
      </w:r>
      <w:r w:rsidRPr="00620014">
        <w:rPr>
          <w:rFonts w:ascii="Arial" w:hAnsi="Arial" w:cs="Arial"/>
          <w:sz w:val="20"/>
          <w:szCs w:val="20"/>
        </w:rPr>
        <w:t xml:space="preserve">educational provision to </w:t>
      </w:r>
      <w:proofErr w:type="gramStart"/>
      <w:r w:rsidRPr="00620014">
        <w:rPr>
          <w:rFonts w:ascii="Arial" w:hAnsi="Arial" w:cs="Arial"/>
          <w:sz w:val="20"/>
          <w:szCs w:val="20"/>
        </w:rPr>
        <w:t>be made</w:t>
      </w:r>
      <w:proofErr w:type="gramEnd"/>
      <w:r w:rsidRPr="00620014">
        <w:rPr>
          <w:rFonts w:ascii="Arial" w:hAnsi="Arial" w:cs="Arial"/>
          <w:sz w:val="20"/>
          <w:szCs w:val="20"/>
        </w:rPr>
        <w:t xml:space="preserve"> for them. </w:t>
      </w:r>
    </w:p>
    <w:p w:rsidR="00620014" w:rsidRPr="00620014" w:rsidRDefault="00620014" w:rsidP="00620014">
      <w:pPr>
        <w:rPr>
          <w:rFonts w:ascii="Arial" w:hAnsi="Arial" w:cs="Arial"/>
          <w:sz w:val="20"/>
          <w:szCs w:val="20"/>
        </w:rPr>
      </w:pPr>
      <w:r w:rsidRPr="00620014">
        <w:rPr>
          <w:rFonts w:ascii="Arial" w:hAnsi="Arial" w:cs="Arial"/>
          <w:sz w:val="20"/>
          <w:szCs w:val="20"/>
        </w:rPr>
        <w:t>They have a learning difficulty or disability if they have:</w:t>
      </w:r>
    </w:p>
    <w:p w:rsidR="00620014" w:rsidRPr="00620014" w:rsidRDefault="00620014" w:rsidP="00620014">
      <w:pPr>
        <w:rPr>
          <w:rFonts w:ascii="Arial" w:hAnsi="Arial" w:cs="Arial"/>
          <w:sz w:val="20"/>
          <w:szCs w:val="20"/>
        </w:rPr>
      </w:pPr>
      <w:r w:rsidRPr="00620014">
        <w:rPr>
          <w:rFonts w:ascii="Arial" w:hAnsi="Arial" w:cs="Arial"/>
          <w:sz w:val="20"/>
          <w:szCs w:val="20"/>
        </w:rPr>
        <w:t>A significantly greater difficulty in learning than the majori</w:t>
      </w:r>
      <w:r>
        <w:rPr>
          <w:rFonts w:ascii="Arial" w:hAnsi="Arial" w:cs="Arial"/>
          <w:sz w:val="20"/>
          <w:szCs w:val="20"/>
        </w:rPr>
        <w:t>ty of others of the same age, or a disability, which</w:t>
      </w:r>
      <w:r w:rsidRPr="00620014">
        <w:rPr>
          <w:rFonts w:ascii="Arial" w:hAnsi="Arial" w:cs="Arial"/>
          <w:sz w:val="20"/>
          <w:szCs w:val="20"/>
        </w:rPr>
        <w:t xml:space="preserve"> prevents or hinders them from maki</w:t>
      </w:r>
      <w:r>
        <w:rPr>
          <w:rFonts w:ascii="Arial" w:hAnsi="Arial" w:cs="Arial"/>
          <w:sz w:val="20"/>
          <w:szCs w:val="20"/>
        </w:rPr>
        <w:t xml:space="preserve">ng use of facilities of a kind </w:t>
      </w:r>
      <w:r w:rsidRPr="00620014">
        <w:rPr>
          <w:rFonts w:ascii="Arial" w:hAnsi="Arial" w:cs="Arial"/>
          <w:sz w:val="20"/>
          <w:szCs w:val="20"/>
        </w:rPr>
        <w:t>generally provided for others of the same age in mainstream schools</w:t>
      </w:r>
      <w:r>
        <w:rPr>
          <w:rFonts w:ascii="Arial" w:hAnsi="Arial" w:cs="Arial"/>
          <w:sz w:val="20"/>
          <w:szCs w:val="20"/>
        </w:rPr>
        <w:t>.</w:t>
      </w:r>
      <w:r w:rsidRPr="00620014">
        <w:rPr>
          <w:rFonts w:ascii="Arial" w:hAnsi="Arial" w:cs="Arial"/>
          <w:sz w:val="20"/>
          <w:szCs w:val="20"/>
        </w:rPr>
        <w:t xml:space="preserve"> </w:t>
      </w:r>
    </w:p>
    <w:p w:rsidR="00620014" w:rsidRPr="00620014" w:rsidRDefault="00620014" w:rsidP="00620014">
      <w:pPr>
        <w:rPr>
          <w:rFonts w:ascii="Arial" w:hAnsi="Arial" w:cs="Arial"/>
          <w:sz w:val="20"/>
          <w:szCs w:val="20"/>
        </w:rPr>
      </w:pPr>
      <w:r w:rsidRPr="00620014">
        <w:rPr>
          <w:rFonts w:ascii="Arial" w:hAnsi="Arial" w:cs="Arial"/>
          <w:sz w:val="20"/>
          <w:szCs w:val="20"/>
        </w:rPr>
        <w:t xml:space="preserve">Special educational provision is educational or training provision </w:t>
      </w:r>
      <w:r>
        <w:rPr>
          <w:rFonts w:ascii="Arial" w:hAnsi="Arial" w:cs="Arial"/>
          <w:sz w:val="20"/>
          <w:szCs w:val="20"/>
        </w:rPr>
        <w:t xml:space="preserve">that is additional to, or </w:t>
      </w:r>
      <w:r w:rsidRPr="00620014">
        <w:rPr>
          <w:rFonts w:ascii="Arial" w:hAnsi="Arial" w:cs="Arial"/>
          <w:sz w:val="20"/>
          <w:szCs w:val="20"/>
        </w:rPr>
        <w:t>different from, that made generally for other children or y</w:t>
      </w:r>
      <w:r>
        <w:rPr>
          <w:rFonts w:ascii="Arial" w:hAnsi="Arial" w:cs="Arial"/>
          <w:sz w:val="20"/>
          <w:szCs w:val="20"/>
        </w:rPr>
        <w:t xml:space="preserve">oung people of the same age by </w:t>
      </w:r>
      <w:r w:rsidRPr="00620014">
        <w:rPr>
          <w:rFonts w:ascii="Arial" w:hAnsi="Arial" w:cs="Arial"/>
          <w:sz w:val="20"/>
          <w:szCs w:val="20"/>
        </w:rPr>
        <w:t xml:space="preserve">mainstream schools. </w:t>
      </w:r>
    </w:p>
    <w:p w:rsidR="00620014" w:rsidRDefault="00620014" w:rsidP="00620014">
      <w:pPr>
        <w:rPr>
          <w:rFonts w:ascii="Arial" w:hAnsi="Arial" w:cs="Arial"/>
          <w:sz w:val="20"/>
          <w:szCs w:val="20"/>
        </w:rPr>
      </w:pPr>
      <w:proofErr w:type="gramStart"/>
      <w:r w:rsidRPr="00620014">
        <w:rPr>
          <w:rFonts w:ascii="Arial" w:hAnsi="Arial" w:cs="Arial"/>
          <w:sz w:val="20"/>
          <w:szCs w:val="20"/>
        </w:rPr>
        <w:t>There are thirteen sections that</w:t>
      </w:r>
      <w:proofErr w:type="gramEnd"/>
      <w:r w:rsidRPr="00620014">
        <w:rPr>
          <w:rFonts w:ascii="Arial" w:hAnsi="Arial" w:cs="Arial"/>
          <w:sz w:val="20"/>
          <w:szCs w:val="20"/>
        </w:rPr>
        <w:t xml:space="preserve"> form this report.</w:t>
      </w:r>
    </w:p>
    <w:p w:rsidR="00620014" w:rsidRPr="00620014" w:rsidRDefault="00620014" w:rsidP="00620014">
      <w:pPr>
        <w:rPr>
          <w:rFonts w:ascii="Arial" w:hAnsi="Arial" w:cs="Arial"/>
          <w:sz w:val="20"/>
          <w:szCs w:val="20"/>
        </w:rPr>
      </w:pPr>
    </w:p>
    <w:p w:rsidR="00620014" w:rsidRPr="00620014" w:rsidRDefault="00620014" w:rsidP="00620014">
      <w:pPr>
        <w:rPr>
          <w:rFonts w:ascii="Arial" w:hAnsi="Arial" w:cs="Arial"/>
          <w:b/>
          <w:sz w:val="20"/>
          <w:szCs w:val="20"/>
        </w:rPr>
      </w:pPr>
      <w:r w:rsidRPr="00620014">
        <w:rPr>
          <w:rFonts w:ascii="Arial" w:hAnsi="Arial" w:cs="Arial"/>
          <w:b/>
          <w:sz w:val="20"/>
          <w:szCs w:val="20"/>
        </w:rPr>
        <w:t>Section 1</w:t>
      </w:r>
      <w:proofErr w:type="gramStart"/>
      <w:r w:rsidRPr="00620014">
        <w:rPr>
          <w:rFonts w:ascii="Arial" w:hAnsi="Arial" w:cs="Arial"/>
          <w:b/>
          <w:sz w:val="20"/>
          <w:szCs w:val="20"/>
        </w:rPr>
        <w:t>:What</w:t>
      </w:r>
      <w:proofErr w:type="gramEnd"/>
      <w:r w:rsidRPr="00620014">
        <w:rPr>
          <w:rFonts w:ascii="Arial" w:hAnsi="Arial" w:cs="Arial"/>
          <w:b/>
          <w:sz w:val="20"/>
          <w:szCs w:val="20"/>
        </w:rPr>
        <w:t xml:space="preserve"> kinds of Special </w:t>
      </w:r>
      <w:r>
        <w:rPr>
          <w:rFonts w:ascii="Arial" w:hAnsi="Arial" w:cs="Arial"/>
          <w:b/>
          <w:sz w:val="20"/>
          <w:szCs w:val="20"/>
        </w:rPr>
        <w:t>Education Needs does Hebden Green</w:t>
      </w:r>
      <w:r w:rsidRPr="00620014">
        <w:rPr>
          <w:rFonts w:ascii="Arial" w:hAnsi="Arial" w:cs="Arial"/>
          <w:b/>
          <w:sz w:val="20"/>
          <w:szCs w:val="20"/>
        </w:rPr>
        <w:t xml:space="preserve"> School make provision </w:t>
      </w:r>
    </w:p>
    <w:p w:rsidR="00620014" w:rsidRDefault="00620014" w:rsidP="00620014">
      <w:pPr>
        <w:rPr>
          <w:rFonts w:ascii="Arial" w:hAnsi="Arial" w:cs="Arial"/>
          <w:b/>
          <w:sz w:val="20"/>
          <w:szCs w:val="20"/>
        </w:rPr>
      </w:pPr>
      <w:proofErr w:type="gramStart"/>
      <w:r w:rsidRPr="00620014">
        <w:rPr>
          <w:rFonts w:ascii="Arial" w:hAnsi="Arial" w:cs="Arial"/>
          <w:b/>
          <w:sz w:val="20"/>
          <w:szCs w:val="20"/>
        </w:rPr>
        <w:t>for</w:t>
      </w:r>
      <w:proofErr w:type="gramEnd"/>
      <w:r w:rsidRPr="00620014">
        <w:rPr>
          <w:rFonts w:ascii="Arial" w:hAnsi="Arial" w:cs="Arial"/>
          <w:b/>
          <w:sz w:val="20"/>
          <w:szCs w:val="20"/>
        </w:rPr>
        <w:t>?</w:t>
      </w:r>
    </w:p>
    <w:p w:rsidR="00620014" w:rsidRDefault="00620014" w:rsidP="00620014">
      <w:pPr>
        <w:rPr>
          <w:rFonts w:ascii="Arial" w:hAnsi="Arial" w:cs="Arial"/>
          <w:sz w:val="20"/>
          <w:szCs w:val="20"/>
        </w:rPr>
      </w:pPr>
      <w:proofErr w:type="gramStart"/>
      <w:r>
        <w:rPr>
          <w:rFonts w:ascii="Arial" w:hAnsi="Arial" w:cs="Arial"/>
          <w:sz w:val="20"/>
          <w:szCs w:val="20"/>
        </w:rPr>
        <w:t>All pupils at Hebden Green School have an Education, Health and Care Plan and are aged between 2-19 years old with severe and complex needs, including:</w:t>
      </w:r>
      <w:proofErr w:type="gramEnd"/>
    </w:p>
    <w:p w:rsidR="00620014" w:rsidRDefault="00620014" w:rsidP="00620014">
      <w:pPr>
        <w:pStyle w:val="ListParagraph"/>
        <w:numPr>
          <w:ilvl w:val="0"/>
          <w:numId w:val="1"/>
        </w:numPr>
        <w:rPr>
          <w:rFonts w:ascii="Arial" w:hAnsi="Arial" w:cs="Arial"/>
          <w:sz w:val="20"/>
          <w:szCs w:val="20"/>
        </w:rPr>
      </w:pPr>
      <w:r>
        <w:rPr>
          <w:rFonts w:ascii="Arial" w:hAnsi="Arial" w:cs="Arial"/>
          <w:sz w:val="20"/>
          <w:szCs w:val="20"/>
        </w:rPr>
        <w:t>Physical an</w:t>
      </w:r>
      <w:r w:rsidR="007E781F">
        <w:rPr>
          <w:rFonts w:ascii="Arial" w:hAnsi="Arial" w:cs="Arial"/>
          <w:sz w:val="20"/>
          <w:szCs w:val="20"/>
        </w:rPr>
        <w:t>d</w:t>
      </w:r>
      <w:r>
        <w:rPr>
          <w:rFonts w:ascii="Arial" w:hAnsi="Arial" w:cs="Arial"/>
          <w:sz w:val="20"/>
          <w:szCs w:val="20"/>
        </w:rPr>
        <w:t xml:space="preserve"> Sensory Difficulties</w:t>
      </w:r>
    </w:p>
    <w:p w:rsidR="00620014" w:rsidRDefault="00620014" w:rsidP="00620014">
      <w:pPr>
        <w:pStyle w:val="ListParagraph"/>
        <w:numPr>
          <w:ilvl w:val="0"/>
          <w:numId w:val="1"/>
        </w:numPr>
        <w:rPr>
          <w:rFonts w:ascii="Arial" w:hAnsi="Arial" w:cs="Arial"/>
          <w:sz w:val="20"/>
          <w:szCs w:val="20"/>
        </w:rPr>
      </w:pPr>
      <w:r>
        <w:rPr>
          <w:rFonts w:ascii="Arial" w:hAnsi="Arial" w:cs="Arial"/>
          <w:sz w:val="20"/>
          <w:szCs w:val="20"/>
        </w:rPr>
        <w:t>Communication and Interaction difficulties</w:t>
      </w:r>
    </w:p>
    <w:p w:rsidR="00620014" w:rsidRDefault="00620014" w:rsidP="00620014">
      <w:pPr>
        <w:pStyle w:val="ListParagraph"/>
        <w:numPr>
          <w:ilvl w:val="0"/>
          <w:numId w:val="1"/>
        </w:numPr>
        <w:rPr>
          <w:rFonts w:ascii="Arial" w:hAnsi="Arial" w:cs="Arial"/>
          <w:sz w:val="20"/>
          <w:szCs w:val="20"/>
        </w:rPr>
      </w:pPr>
      <w:r>
        <w:rPr>
          <w:rFonts w:ascii="Arial" w:hAnsi="Arial" w:cs="Arial"/>
          <w:sz w:val="20"/>
          <w:szCs w:val="20"/>
        </w:rPr>
        <w:t>Cognition and Learning Difficulties</w:t>
      </w:r>
    </w:p>
    <w:p w:rsidR="00620014" w:rsidRPr="00620014" w:rsidRDefault="00620014" w:rsidP="00620014">
      <w:pPr>
        <w:pStyle w:val="ListParagraph"/>
        <w:numPr>
          <w:ilvl w:val="0"/>
          <w:numId w:val="1"/>
        </w:numPr>
        <w:rPr>
          <w:rFonts w:ascii="Arial" w:hAnsi="Arial" w:cs="Arial"/>
          <w:sz w:val="20"/>
          <w:szCs w:val="20"/>
        </w:rPr>
      </w:pPr>
      <w:r>
        <w:rPr>
          <w:rFonts w:ascii="Arial" w:hAnsi="Arial" w:cs="Arial"/>
          <w:sz w:val="20"/>
          <w:szCs w:val="20"/>
        </w:rPr>
        <w:t>Profound and complex physical and medical needs</w:t>
      </w:r>
    </w:p>
    <w:p w:rsidR="00620014" w:rsidRDefault="00620014" w:rsidP="00620014">
      <w:pPr>
        <w:rPr>
          <w:rFonts w:ascii="Arial" w:hAnsi="Arial" w:cs="Arial"/>
          <w:sz w:val="20"/>
          <w:szCs w:val="20"/>
        </w:rPr>
      </w:pPr>
    </w:p>
    <w:p w:rsidR="00620014" w:rsidRPr="00620014" w:rsidRDefault="007E781F" w:rsidP="00620014">
      <w:pPr>
        <w:rPr>
          <w:rFonts w:ascii="Arial" w:hAnsi="Arial" w:cs="Arial"/>
          <w:b/>
          <w:sz w:val="20"/>
          <w:szCs w:val="20"/>
        </w:rPr>
      </w:pPr>
      <w:r>
        <w:rPr>
          <w:rFonts w:ascii="Arial" w:hAnsi="Arial" w:cs="Arial"/>
          <w:b/>
          <w:sz w:val="20"/>
          <w:szCs w:val="20"/>
        </w:rPr>
        <w:t>Section 2: How would Hebden Green</w:t>
      </w:r>
      <w:r w:rsidR="00620014" w:rsidRPr="00620014">
        <w:rPr>
          <w:rFonts w:ascii="Arial" w:hAnsi="Arial" w:cs="Arial"/>
          <w:b/>
          <w:sz w:val="20"/>
          <w:szCs w:val="20"/>
        </w:rPr>
        <w:t xml:space="preserve"> School identify and assess my child’s Special </w:t>
      </w:r>
    </w:p>
    <w:p w:rsidR="00620014" w:rsidRDefault="00620014" w:rsidP="00620014">
      <w:pPr>
        <w:rPr>
          <w:rFonts w:ascii="Arial" w:hAnsi="Arial" w:cs="Arial"/>
          <w:b/>
          <w:sz w:val="20"/>
          <w:szCs w:val="20"/>
        </w:rPr>
      </w:pPr>
      <w:r w:rsidRPr="00620014">
        <w:rPr>
          <w:rFonts w:ascii="Arial" w:hAnsi="Arial" w:cs="Arial"/>
          <w:b/>
          <w:sz w:val="20"/>
          <w:szCs w:val="20"/>
        </w:rPr>
        <w:t>Educational Needs?</w:t>
      </w:r>
    </w:p>
    <w:p w:rsidR="00620014" w:rsidRDefault="00620014" w:rsidP="006552B6">
      <w:pPr>
        <w:rPr>
          <w:rFonts w:ascii="Arial" w:hAnsi="Arial" w:cs="Arial"/>
          <w:sz w:val="20"/>
          <w:szCs w:val="20"/>
        </w:rPr>
      </w:pPr>
      <w:r>
        <w:rPr>
          <w:rFonts w:ascii="Arial" w:hAnsi="Arial" w:cs="Arial"/>
          <w:sz w:val="20"/>
          <w:szCs w:val="20"/>
        </w:rPr>
        <w:t xml:space="preserve">All pupils attending Hebden Green have an EHC Plan, which identifies us as the most appropriate provision.  This also identifies the pupils’ primary, and where appropriate, </w:t>
      </w:r>
      <w:r w:rsidR="006552B6">
        <w:rPr>
          <w:rFonts w:ascii="Arial" w:hAnsi="Arial" w:cs="Arial"/>
          <w:sz w:val="20"/>
          <w:szCs w:val="20"/>
        </w:rPr>
        <w:t>additional</w:t>
      </w:r>
      <w:r>
        <w:rPr>
          <w:rFonts w:ascii="Arial" w:hAnsi="Arial" w:cs="Arial"/>
          <w:sz w:val="20"/>
          <w:szCs w:val="20"/>
        </w:rPr>
        <w:t xml:space="preserve"> needs.  The EHC Plan ensures</w:t>
      </w:r>
      <w:r w:rsidR="006552B6">
        <w:rPr>
          <w:rFonts w:ascii="Arial" w:hAnsi="Arial" w:cs="Arial"/>
          <w:sz w:val="20"/>
          <w:szCs w:val="20"/>
        </w:rPr>
        <w:t xml:space="preserve"> that it reflects the current needs with targets including end of key stag</w:t>
      </w:r>
      <w:r w:rsidR="00CA1A40">
        <w:rPr>
          <w:rFonts w:ascii="Arial" w:hAnsi="Arial" w:cs="Arial"/>
          <w:sz w:val="20"/>
          <w:szCs w:val="20"/>
        </w:rPr>
        <w:t>e</w:t>
      </w:r>
      <w:r w:rsidR="006552B6">
        <w:rPr>
          <w:rFonts w:ascii="Arial" w:hAnsi="Arial" w:cs="Arial"/>
          <w:sz w:val="20"/>
          <w:szCs w:val="20"/>
        </w:rPr>
        <w:t xml:space="preserve"> objectives, our story and the parents/pupil’s/young person’s views.  This </w:t>
      </w:r>
      <w:proofErr w:type="gramStart"/>
      <w:r w:rsidR="006552B6">
        <w:rPr>
          <w:rFonts w:ascii="Arial" w:hAnsi="Arial" w:cs="Arial"/>
          <w:sz w:val="20"/>
          <w:szCs w:val="20"/>
        </w:rPr>
        <w:t>is reviewed</w:t>
      </w:r>
      <w:proofErr w:type="gramEnd"/>
      <w:r w:rsidR="006552B6">
        <w:rPr>
          <w:rFonts w:ascii="Arial" w:hAnsi="Arial" w:cs="Arial"/>
          <w:sz w:val="20"/>
          <w:szCs w:val="20"/>
        </w:rPr>
        <w:t xml:space="preserve"> yearly at the Annual Review by meeting </w:t>
      </w:r>
      <w:r w:rsidR="006552B6" w:rsidRPr="006552B6">
        <w:rPr>
          <w:rFonts w:ascii="Arial" w:hAnsi="Arial" w:cs="Arial"/>
          <w:sz w:val="20"/>
          <w:szCs w:val="20"/>
        </w:rPr>
        <w:t>with parents/carers, stakeholders and</w:t>
      </w:r>
      <w:r w:rsidR="00CA1A40">
        <w:rPr>
          <w:rFonts w:ascii="Arial" w:hAnsi="Arial" w:cs="Arial"/>
          <w:sz w:val="20"/>
          <w:szCs w:val="20"/>
        </w:rPr>
        <w:t>,</w:t>
      </w:r>
      <w:r w:rsidR="006552B6" w:rsidRPr="006552B6">
        <w:rPr>
          <w:rFonts w:ascii="Arial" w:hAnsi="Arial" w:cs="Arial"/>
          <w:sz w:val="20"/>
          <w:szCs w:val="20"/>
        </w:rPr>
        <w:t xml:space="preserve"> where appr</w:t>
      </w:r>
      <w:r w:rsidR="006552B6">
        <w:rPr>
          <w:rFonts w:ascii="Arial" w:hAnsi="Arial" w:cs="Arial"/>
          <w:sz w:val="20"/>
          <w:szCs w:val="20"/>
        </w:rPr>
        <w:t>opriate</w:t>
      </w:r>
      <w:r w:rsidR="00CA1A40">
        <w:rPr>
          <w:rFonts w:ascii="Arial" w:hAnsi="Arial" w:cs="Arial"/>
          <w:sz w:val="20"/>
          <w:szCs w:val="20"/>
        </w:rPr>
        <w:t>,</w:t>
      </w:r>
      <w:r w:rsidR="006552B6">
        <w:rPr>
          <w:rFonts w:ascii="Arial" w:hAnsi="Arial" w:cs="Arial"/>
          <w:sz w:val="20"/>
          <w:szCs w:val="20"/>
        </w:rPr>
        <w:t xml:space="preserve"> the pupil/young person. </w:t>
      </w:r>
      <w:r w:rsidR="006552B6" w:rsidRPr="006552B6">
        <w:rPr>
          <w:rFonts w:ascii="Arial" w:hAnsi="Arial" w:cs="Arial"/>
          <w:sz w:val="20"/>
          <w:szCs w:val="20"/>
        </w:rPr>
        <w:t>Excellent contact is maintained with parents/carers through Parents Evenings, telephone, Teams meeting</w:t>
      </w:r>
      <w:r w:rsidR="00CA1A40">
        <w:rPr>
          <w:rFonts w:ascii="Arial" w:hAnsi="Arial" w:cs="Arial"/>
          <w:sz w:val="20"/>
          <w:szCs w:val="20"/>
        </w:rPr>
        <w:t>s</w:t>
      </w:r>
      <w:r w:rsidR="006552B6" w:rsidRPr="006552B6">
        <w:rPr>
          <w:rFonts w:ascii="Arial" w:hAnsi="Arial" w:cs="Arial"/>
          <w:sz w:val="20"/>
          <w:szCs w:val="20"/>
        </w:rPr>
        <w:t xml:space="preserve">, </w:t>
      </w:r>
      <w:proofErr w:type="gramStart"/>
      <w:r w:rsidR="006552B6" w:rsidRPr="006552B6">
        <w:rPr>
          <w:rFonts w:ascii="Arial" w:hAnsi="Arial" w:cs="Arial"/>
          <w:sz w:val="20"/>
          <w:szCs w:val="20"/>
        </w:rPr>
        <w:t>face to fa</w:t>
      </w:r>
      <w:r w:rsidR="006552B6">
        <w:rPr>
          <w:rFonts w:ascii="Arial" w:hAnsi="Arial" w:cs="Arial"/>
          <w:sz w:val="20"/>
          <w:szCs w:val="20"/>
        </w:rPr>
        <w:t>ce</w:t>
      </w:r>
      <w:proofErr w:type="gramEnd"/>
      <w:r w:rsidR="006552B6">
        <w:rPr>
          <w:rFonts w:ascii="Arial" w:hAnsi="Arial" w:cs="Arial"/>
          <w:sz w:val="20"/>
          <w:szCs w:val="20"/>
        </w:rPr>
        <w:t xml:space="preserve"> meetings and the Home/School</w:t>
      </w:r>
      <w:r w:rsidR="006552B6" w:rsidRPr="006552B6">
        <w:rPr>
          <w:rFonts w:ascii="Arial" w:hAnsi="Arial" w:cs="Arial"/>
          <w:sz w:val="20"/>
          <w:szCs w:val="20"/>
        </w:rPr>
        <w:t xml:space="preserve"> Diary.</w:t>
      </w:r>
      <w:r w:rsidR="006552B6">
        <w:rPr>
          <w:rFonts w:ascii="Arial" w:hAnsi="Arial" w:cs="Arial"/>
          <w:sz w:val="20"/>
          <w:szCs w:val="20"/>
        </w:rPr>
        <w:t xml:space="preserve"> </w:t>
      </w:r>
      <w:r w:rsidR="006552B6" w:rsidRPr="006552B6">
        <w:rPr>
          <w:rFonts w:ascii="Arial" w:hAnsi="Arial" w:cs="Arial"/>
          <w:sz w:val="20"/>
          <w:szCs w:val="20"/>
        </w:rPr>
        <w:t xml:space="preserve">Progress </w:t>
      </w:r>
      <w:proofErr w:type="gramStart"/>
      <w:r w:rsidR="006552B6" w:rsidRPr="006552B6">
        <w:rPr>
          <w:rFonts w:ascii="Arial" w:hAnsi="Arial" w:cs="Arial"/>
          <w:sz w:val="20"/>
          <w:szCs w:val="20"/>
        </w:rPr>
        <w:t>is closely monitored</w:t>
      </w:r>
      <w:proofErr w:type="gramEnd"/>
      <w:r w:rsidR="006552B6" w:rsidRPr="006552B6">
        <w:rPr>
          <w:rFonts w:ascii="Arial" w:hAnsi="Arial" w:cs="Arial"/>
          <w:sz w:val="20"/>
          <w:szCs w:val="20"/>
        </w:rPr>
        <w:t xml:space="preserve"> throu</w:t>
      </w:r>
      <w:r w:rsidR="006552B6">
        <w:rPr>
          <w:rFonts w:ascii="Arial" w:hAnsi="Arial" w:cs="Arial"/>
          <w:sz w:val="20"/>
          <w:szCs w:val="20"/>
        </w:rPr>
        <w:t xml:space="preserve">ghout the pupil’s </w:t>
      </w:r>
      <w:r w:rsidR="006552B6" w:rsidRPr="006552B6">
        <w:rPr>
          <w:rFonts w:ascii="Arial" w:hAnsi="Arial" w:cs="Arial"/>
          <w:sz w:val="20"/>
          <w:szCs w:val="20"/>
        </w:rPr>
        <w:t>time with us.</w:t>
      </w:r>
    </w:p>
    <w:p w:rsidR="006552B6" w:rsidRDefault="006552B6" w:rsidP="006552B6">
      <w:pPr>
        <w:rPr>
          <w:rFonts w:ascii="Arial" w:hAnsi="Arial" w:cs="Arial"/>
          <w:sz w:val="20"/>
          <w:szCs w:val="20"/>
        </w:rPr>
      </w:pPr>
      <w:r>
        <w:rPr>
          <w:rFonts w:ascii="Arial" w:hAnsi="Arial" w:cs="Arial"/>
          <w:sz w:val="20"/>
          <w:szCs w:val="20"/>
        </w:rPr>
        <w:t>Our School works closely with a range of specialist support including:</w:t>
      </w:r>
    </w:p>
    <w:p w:rsidR="006552B6" w:rsidRDefault="006552B6" w:rsidP="006552B6">
      <w:pPr>
        <w:pStyle w:val="ListParagraph"/>
        <w:numPr>
          <w:ilvl w:val="0"/>
          <w:numId w:val="2"/>
        </w:numPr>
        <w:rPr>
          <w:rFonts w:ascii="Arial" w:hAnsi="Arial" w:cs="Arial"/>
          <w:sz w:val="20"/>
          <w:szCs w:val="20"/>
        </w:rPr>
      </w:pPr>
      <w:r>
        <w:rPr>
          <w:rFonts w:ascii="Arial" w:hAnsi="Arial" w:cs="Arial"/>
          <w:sz w:val="20"/>
          <w:szCs w:val="20"/>
        </w:rPr>
        <w:t>Onsite NHS nurses, physiotherapists, speech and language therapists and OT</w:t>
      </w:r>
    </w:p>
    <w:p w:rsidR="006552B6" w:rsidRDefault="006552B6" w:rsidP="006552B6">
      <w:pPr>
        <w:pStyle w:val="ListParagraph"/>
        <w:numPr>
          <w:ilvl w:val="0"/>
          <w:numId w:val="2"/>
        </w:numPr>
        <w:rPr>
          <w:rFonts w:ascii="Arial" w:hAnsi="Arial" w:cs="Arial"/>
          <w:sz w:val="20"/>
          <w:szCs w:val="20"/>
        </w:rPr>
      </w:pPr>
      <w:r>
        <w:rPr>
          <w:rFonts w:ascii="Arial" w:hAnsi="Arial" w:cs="Arial"/>
          <w:sz w:val="20"/>
          <w:szCs w:val="20"/>
        </w:rPr>
        <w:t>Paediatrician, eye care team, Bladder and Bowel team, wheel chair services, orthotics</w:t>
      </w:r>
    </w:p>
    <w:p w:rsidR="006552B6" w:rsidRDefault="006552B6" w:rsidP="006552B6">
      <w:pPr>
        <w:pStyle w:val="ListParagraph"/>
        <w:numPr>
          <w:ilvl w:val="0"/>
          <w:numId w:val="2"/>
        </w:numPr>
        <w:rPr>
          <w:rFonts w:ascii="Arial" w:hAnsi="Arial" w:cs="Arial"/>
          <w:sz w:val="20"/>
          <w:szCs w:val="20"/>
        </w:rPr>
      </w:pPr>
      <w:r>
        <w:rPr>
          <w:rFonts w:ascii="Arial" w:hAnsi="Arial" w:cs="Arial"/>
          <w:sz w:val="20"/>
          <w:szCs w:val="20"/>
        </w:rPr>
        <w:lastRenderedPageBreak/>
        <w:t>CAMHS, LDCAMHS, MHST (Mental Health Support Team)</w:t>
      </w:r>
    </w:p>
    <w:p w:rsidR="006552B6" w:rsidRDefault="006552B6" w:rsidP="006552B6">
      <w:pPr>
        <w:pStyle w:val="ListParagraph"/>
        <w:numPr>
          <w:ilvl w:val="0"/>
          <w:numId w:val="2"/>
        </w:numPr>
        <w:rPr>
          <w:rFonts w:ascii="Arial" w:hAnsi="Arial" w:cs="Arial"/>
          <w:sz w:val="20"/>
          <w:szCs w:val="20"/>
        </w:rPr>
      </w:pPr>
      <w:r>
        <w:rPr>
          <w:rFonts w:ascii="Arial" w:hAnsi="Arial" w:cs="Arial"/>
          <w:sz w:val="20"/>
          <w:szCs w:val="20"/>
        </w:rPr>
        <w:t xml:space="preserve">Social care </w:t>
      </w:r>
    </w:p>
    <w:p w:rsidR="006552B6" w:rsidRDefault="006552B6" w:rsidP="006552B6">
      <w:pPr>
        <w:pStyle w:val="ListParagraph"/>
        <w:numPr>
          <w:ilvl w:val="0"/>
          <w:numId w:val="2"/>
        </w:numPr>
        <w:rPr>
          <w:rFonts w:ascii="Arial" w:hAnsi="Arial" w:cs="Arial"/>
          <w:sz w:val="20"/>
          <w:szCs w:val="20"/>
        </w:rPr>
      </w:pPr>
      <w:r>
        <w:rPr>
          <w:rFonts w:ascii="Arial" w:hAnsi="Arial" w:cs="Arial"/>
          <w:sz w:val="20"/>
          <w:szCs w:val="20"/>
        </w:rPr>
        <w:t>Education Welfare Officer</w:t>
      </w:r>
    </w:p>
    <w:p w:rsidR="006552B6" w:rsidRDefault="006552B6" w:rsidP="006552B6">
      <w:pPr>
        <w:pStyle w:val="ListParagraph"/>
        <w:numPr>
          <w:ilvl w:val="0"/>
          <w:numId w:val="2"/>
        </w:numPr>
        <w:rPr>
          <w:rFonts w:ascii="Arial" w:hAnsi="Arial" w:cs="Arial"/>
          <w:sz w:val="20"/>
          <w:szCs w:val="20"/>
        </w:rPr>
      </w:pPr>
      <w:r>
        <w:rPr>
          <w:rFonts w:ascii="Arial" w:hAnsi="Arial" w:cs="Arial"/>
          <w:sz w:val="20"/>
          <w:szCs w:val="20"/>
        </w:rPr>
        <w:t>Educational Psychologists</w:t>
      </w:r>
    </w:p>
    <w:p w:rsidR="006552B6" w:rsidRPr="006552B6" w:rsidRDefault="006552B6" w:rsidP="006552B6">
      <w:pPr>
        <w:pStyle w:val="ListParagraph"/>
        <w:numPr>
          <w:ilvl w:val="0"/>
          <w:numId w:val="2"/>
        </w:numPr>
        <w:rPr>
          <w:rFonts w:ascii="Arial" w:hAnsi="Arial" w:cs="Arial"/>
          <w:sz w:val="20"/>
          <w:szCs w:val="20"/>
        </w:rPr>
      </w:pPr>
      <w:r>
        <w:rPr>
          <w:rFonts w:ascii="Arial" w:hAnsi="Arial" w:cs="Arial"/>
          <w:sz w:val="20"/>
          <w:szCs w:val="20"/>
        </w:rPr>
        <w:t>Other, specialist staff</w:t>
      </w:r>
    </w:p>
    <w:p w:rsidR="00620014" w:rsidRPr="00620014" w:rsidRDefault="00620014" w:rsidP="00620014">
      <w:pPr>
        <w:rPr>
          <w:rFonts w:ascii="Arial" w:hAnsi="Arial" w:cs="Arial"/>
          <w:sz w:val="20"/>
          <w:szCs w:val="20"/>
        </w:rPr>
      </w:pPr>
      <w:r w:rsidRPr="00620014">
        <w:rPr>
          <w:rFonts w:ascii="Arial" w:hAnsi="Arial" w:cs="Arial"/>
          <w:sz w:val="20"/>
          <w:szCs w:val="20"/>
        </w:rPr>
        <w:t xml:space="preserve"> </w:t>
      </w:r>
    </w:p>
    <w:p w:rsidR="00620014" w:rsidRPr="006552B6" w:rsidRDefault="00620014" w:rsidP="00620014">
      <w:pPr>
        <w:rPr>
          <w:rFonts w:ascii="Arial" w:hAnsi="Arial" w:cs="Arial"/>
          <w:b/>
          <w:sz w:val="20"/>
          <w:szCs w:val="20"/>
        </w:rPr>
      </w:pPr>
      <w:r w:rsidRPr="006552B6">
        <w:rPr>
          <w:rFonts w:ascii="Arial" w:hAnsi="Arial" w:cs="Arial"/>
          <w:b/>
          <w:sz w:val="20"/>
          <w:szCs w:val="20"/>
        </w:rPr>
        <w:t>Section 3: Information</w:t>
      </w:r>
    </w:p>
    <w:p w:rsidR="00620014" w:rsidRPr="006552B6" w:rsidRDefault="006552B6" w:rsidP="00620014">
      <w:pPr>
        <w:rPr>
          <w:rFonts w:ascii="Arial" w:hAnsi="Arial" w:cs="Arial"/>
          <w:b/>
          <w:sz w:val="20"/>
          <w:szCs w:val="20"/>
        </w:rPr>
      </w:pPr>
      <w:r w:rsidRPr="006552B6">
        <w:rPr>
          <w:rFonts w:ascii="Arial" w:hAnsi="Arial" w:cs="Arial"/>
          <w:b/>
          <w:sz w:val="20"/>
          <w:szCs w:val="20"/>
        </w:rPr>
        <w:t>A. How does the school</w:t>
      </w:r>
      <w:r w:rsidR="00620014" w:rsidRPr="006552B6">
        <w:rPr>
          <w:rFonts w:ascii="Arial" w:hAnsi="Arial" w:cs="Arial"/>
          <w:b/>
          <w:sz w:val="20"/>
          <w:szCs w:val="20"/>
        </w:rPr>
        <w:t xml:space="preserve"> evaluate the effectiveness of </w:t>
      </w:r>
      <w:r w:rsidR="00CA1A40">
        <w:rPr>
          <w:rFonts w:ascii="Arial" w:hAnsi="Arial" w:cs="Arial"/>
          <w:b/>
          <w:sz w:val="20"/>
          <w:szCs w:val="20"/>
        </w:rPr>
        <w:t xml:space="preserve">provision for pupils and young </w:t>
      </w:r>
      <w:r w:rsidR="00620014" w:rsidRPr="006552B6">
        <w:rPr>
          <w:rFonts w:ascii="Arial" w:hAnsi="Arial" w:cs="Arial"/>
          <w:b/>
          <w:sz w:val="20"/>
          <w:szCs w:val="20"/>
        </w:rPr>
        <w:t>people with Special Educational Needs?</w:t>
      </w:r>
    </w:p>
    <w:p w:rsidR="00620014" w:rsidRPr="00620014" w:rsidRDefault="00620014" w:rsidP="006552B6">
      <w:pPr>
        <w:spacing w:after="0"/>
        <w:rPr>
          <w:rFonts w:ascii="Arial" w:hAnsi="Arial" w:cs="Arial"/>
          <w:sz w:val="20"/>
          <w:szCs w:val="20"/>
        </w:rPr>
      </w:pPr>
      <w:r w:rsidRPr="00620014">
        <w:rPr>
          <w:rFonts w:ascii="Arial" w:hAnsi="Arial" w:cs="Arial"/>
          <w:sz w:val="20"/>
          <w:szCs w:val="20"/>
        </w:rPr>
        <w:t xml:space="preserve">We have a continuous robust system of self-evaluation/quality improvement, review and action </w:t>
      </w:r>
    </w:p>
    <w:p w:rsidR="006552B6" w:rsidRPr="00620014" w:rsidRDefault="00620014" w:rsidP="006552B6">
      <w:pPr>
        <w:spacing w:after="0"/>
        <w:rPr>
          <w:rFonts w:ascii="Arial" w:hAnsi="Arial" w:cs="Arial"/>
          <w:sz w:val="20"/>
          <w:szCs w:val="20"/>
        </w:rPr>
      </w:pPr>
      <w:proofErr w:type="gramStart"/>
      <w:r w:rsidRPr="00620014">
        <w:rPr>
          <w:rFonts w:ascii="Arial" w:hAnsi="Arial" w:cs="Arial"/>
          <w:sz w:val="20"/>
          <w:szCs w:val="20"/>
        </w:rPr>
        <w:t>planning</w:t>
      </w:r>
      <w:proofErr w:type="gramEnd"/>
      <w:r w:rsidRPr="00620014">
        <w:rPr>
          <w:rFonts w:ascii="Arial" w:hAnsi="Arial" w:cs="Arial"/>
          <w:sz w:val="20"/>
          <w:szCs w:val="20"/>
        </w:rPr>
        <w:t xml:space="preserve"> that takes place throughout the year and is presented </w:t>
      </w:r>
      <w:r w:rsidR="006552B6">
        <w:rPr>
          <w:rFonts w:ascii="Arial" w:hAnsi="Arial" w:cs="Arial"/>
          <w:sz w:val="20"/>
          <w:szCs w:val="20"/>
        </w:rPr>
        <w:t>regularly to the Governing Board.</w:t>
      </w:r>
    </w:p>
    <w:p w:rsidR="00620014" w:rsidRDefault="00620014" w:rsidP="006552B6">
      <w:pPr>
        <w:spacing w:after="0"/>
        <w:rPr>
          <w:rFonts w:ascii="Arial" w:hAnsi="Arial" w:cs="Arial"/>
          <w:sz w:val="20"/>
          <w:szCs w:val="20"/>
        </w:rPr>
      </w:pPr>
      <w:proofErr w:type="gramStart"/>
      <w:r w:rsidRPr="00620014">
        <w:rPr>
          <w:rFonts w:ascii="Arial" w:hAnsi="Arial" w:cs="Arial"/>
          <w:sz w:val="20"/>
          <w:szCs w:val="20"/>
        </w:rPr>
        <w:t>This is to ensure all our pupils</w:t>
      </w:r>
      <w:r w:rsidR="006552B6">
        <w:rPr>
          <w:rFonts w:ascii="Arial" w:hAnsi="Arial" w:cs="Arial"/>
          <w:sz w:val="20"/>
          <w:szCs w:val="20"/>
        </w:rPr>
        <w:t xml:space="preserve"> have the best we </w:t>
      </w:r>
      <w:r w:rsidRPr="00620014">
        <w:rPr>
          <w:rFonts w:ascii="Arial" w:hAnsi="Arial" w:cs="Arial"/>
          <w:sz w:val="20"/>
          <w:szCs w:val="20"/>
        </w:rPr>
        <w:t>can offer in preparing them for the future.</w:t>
      </w:r>
      <w:proofErr w:type="gramEnd"/>
    </w:p>
    <w:p w:rsidR="006552B6" w:rsidRPr="00620014" w:rsidRDefault="006552B6" w:rsidP="00620014">
      <w:pPr>
        <w:rPr>
          <w:rFonts w:ascii="Arial" w:hAnsi="Arial" w:cs="Arial"/>
          <w:sz w:val="20"/>
          <w:szCs w:val="20"/>
        </w:rPr>
      </w:pPr>
    </w:p>
    <w:p w:rsidR="00620014" w:rsidRPr="006552B6" w:rsidRDefault="00620014" w:rsidP="00620014">
      <w:pPr>
        <w:rPr>
          <w:rFonts w:ascii="Arial" w:hAnsi="Arial" w:cs="Arial"/>
          <w:b/>
          <w:sz w:val="20"/>
          <w:szCs w:val="20"/>
        </w:rPr>
      </w:pPr>
      <w:r w:rsidRPr="006552B6">
        <w:rPr>
          <w:rFonts w:ascii="Arial" w:hAnsi="Arial" w:cs="Arial"/>
          <w:b/>
          <w:sz w:val="20"/>
          <w:szCs w:val="20"/>
        </w:rPr>
        <w:t>B.</w:t>
      </w:r>
      <w:r w:rsidR="006552B6" w:rsidRPr="006552B6">
        <w:rPr>
          <w:rFonts w:ascii="Arial" w:hAnsi="Arial" w:cs="Arial"/>
          <w:b/>
          <w:sz w:val="20"/>
          <w:szCs w:val="20"/>
        </w:rPr>
        <w:t xml:space="preserve"> </w:t>
      </w:r>
      <w:r w:rsidRPr="006552B6">
        <w:rPr>
          <w:rFonts w:ascii="Arial" w:hAnsi="Arial" w:cs="Arial"/>
          <w:b/>
          <w:sz w:val="20"/>
          <w:szCs w:val="20"/>
        </w:rPr>
        <w:t xml:space="preserve">How do I know how well </w:t>
      </w:r>
      <w:r w:rsidR="006552B6" w:rsidRPr="006552B6">
        <w:rPr>
          <w:rFonts w:ascii="Arial" w:hAnsi="Arial" w:cs="Arial"/>
          <w:b/>
          <w:sz w:val="20"/>
          <w:szCs w:val="20"/>
        </w:rPr>
        <w:t>my child is doing at Hebden Green</w:t>
      </w:r>
      <w:r w:rsidRPr="006552B6">
        <w:rPr>
          <w:rFonts w:ascii="Arial" w:hAnsi="Arial" w:cs="Arial"/>
          <w:b/>
          <w:sz w:val="20"/>
          <w:szCs w:val="20"/>
        </w:rPr>
        <w:t>?</w:t>
      </w:r>
    </w:p>
    <w:p w:rsidR="00620014" w:rsidRPr="00620014" w:rsidRDefault="00620014" w:rsidP="00620014">
      <w:pPr>
        <w:rPr>
          <w:rFonts w:ascii="Arial" w:hAnsi="Arial" w:cs="Arial"/>
          <w:sz w:val="20"/>
          <w:szCs w:val="20"/>
        </w:rPr>
      </w:pPr>
      <w:r w:rsidRPr="00620014">
        <w:rPr>
          <w:rFonts w:ascii="Arial" w:hAnsi="Arial" w:cs="Arial"/>
          <w:sz w:val="20"/>
          <w:szCs w:val="20"/>
        </w:rPr>
        <w:t>Teachers communicate with parents</w:t>
      </w:r>
      <w:r w:rsidR="006552B6">
        <w:rPr>
          <w:rFonts w:ascii="Arial" w:hAnsi="Arial" w:cs="Arial"/>
          <w:sz w:val="20"/>
          <w:szCs w:val="20"/>
        </w:rPr>
        <w:t>/carers through the home/school diary and via phone, email and Teams when needed or as a preferred method</w:t>
      </w:r>
      <w:r w:rsidRPr="00620014">
        <w:rPr>
          <w:rFonts w:ascii="Arial" w:hAnsi="Arial" w:cs="Arial"/>
          <w:sz w:val="20"/>
          <w:szCs w:val="20"/>
        </w:rPr>
        <w:t xml:space="preserve">. In addition, parents/carers are always welcome </w:t>
      </w:r>
      <w:r w:rsidR="006552B6">
        <w:rPr>
          <w:rFonts w:ascii="Arial" w:hAnsi="Arial" w:cs="Arial"/>
          <w:sz w:val="20"/>
          <w:szCs w:val="20"/>
        </w:rPr>
        <w:t xml:space="preserve">to talk to their child’s teacher </w:t>
      </w:r>
      <w:r w:rsidRPr="00620014">
        <w:rPr>
          <w:rFonts w:ascii="Arial" w:hAnsi="Arial" w:cs="Arial"/>
          <w:sz w:val="20"/>
          <w:szCs w:val="20"/>
        </w:rPr>
        <w:t>or a member of t</w:t>
      </w:r>
      <w:r w:rsidR="006552B6">
        <w:rPr>
          <w:rFonts w:ascii="Arial" w:hAnsi="Arial" w:cs="Arial"/>
          <w:sz w:val="20"/>
          <w:szCs w:val="20"/>
        </w:rPr>
        <w:t xml:space="preserve">he senior team. Parents/carers </w:t>
      </w:r>
      <w:r w:rsidRPr="00620014">
        <w:rPr>
          <w:rFonts w:ascii="Arial" w:hAnsi="Arial" w:cs="Arial"/>
          <w:sz w:val="20"/>
          <w:szCs w:val="20"/>
        </w:rPr>
        <w:t>are encouraged to</w:t>
      </w:r>
      <w:r w:rsidR="006552B6">
        <w:rPr>
          <w:rFonts w:ascii="Arial" w:hAnsi="Arial" w:cs="Arial"/>
          <w:sz w:val="20"/>
          <w:szCs w:val="20"/>
        </w:rPr>
        <w:t xml:space="preserve"> attend via </w:t>
      </w:r>
      <w:proofErr w:type="gramStart"/>
      <w:r w:rsidR="006552B6">
        <w:rPr>
          <w:rFonts w:ascii="Arial" w:hAnsi="Arial" w:cs="Arial"/>
          <w:sz w:val="20"/>
          <w:szCs w:val="20"/>
        </w:rPr>
        <w:t>face to face</w:t>
      </w:r>
      <w:proofErr w:type="gramEnd"/>
      <w:r w:rsidR="006552B6">
        <w:rPr>
          <w:rFonts w:ascii="Arial" w:hAnsi="Arial" w:cs="Arial"/>
          <w:sz w:val="20"/>
          <w:szCs w:val="20"/>
        </w:rPr>
        <w:t>, Teams or</w:t>
      </w:r>
      <w:r w:rsidRPr="00620014">
        <w:rPr>
          <w:rFonts w:ascii="Arial" w:hAnsi="Arial" w:cs="Arial"/>
          <w:sz w:val="20"/>
          <w:szCs w:val="20"/>
        </w:rPr>
        <w:t xml:space="preserve"> telephone</w:t>
      </w:r>
      <w:r w:rsidR="006552B6">
        <w:rPr>
          <w:rFonts w:ascii="Arial" w:hAnsi="Arial" w:cs="Arial"/>
          <w:sz w:val="20"/>
          <w:szCs w:val="20"/>
        </w:rPr>
        <w:t xml:space="preserve"> for the annual review </w:t>
      </w:r>
      <w:r w:rsidR="00CA1A40">
        <w:rPr>
          <w:rFonts w:ascii="Arial" w:hAnsi="Arial" w:cs="Arial"/>
          <w:sz w:val="20"/>
          <w:szCs w:val="20"/>
        </w:rPr>
        <w:t>meeting. O</w:t>
      </w:r>
      <w:r w:rsidRPr="00620014">
        <w:rPr>
          <w:rFonts w:ascii="Arial" w:hAnsi="Arial" w:cs="Arial"/>
          <w:sz w:val="20"/>
          <w:szCs w:val="20"/>
        </w:rPr>
        <w:t xml:space="preserve">ur </w:t>
      </w:r>
      <w:r w:rsidR="006552B6">
        <w:rPr>
          <w:rFonts w:ascii="Arial" w:hAnsi="Arial" w:cs="Arial"/>
          <w:sz w:val="20"/>
          <w:szCs w:val="20"/>
        </w:rPr>
        <w:t>parent’s/carers evenings and day events</w:t>
      </w:r>
      <w:r w:rsidR="009139F6">
        <w:rPr>
          <w:rFonts w:ascii="Arial" w:hAnsi="Arial" w:cs="Arial"/>
          <w:sz w:val="20"/>
          <w:szCs w:val="20"/>
        </w:rPr>
        <w:t xml:space="preserve"> enable families to discuss </w:t>
      </w:r>
      <w:r w:rsidRPr="00620014">
        <w:rPr>
          <w:rFonts w:ascii="Arial" w:hAnsi="Arial" w:cs="Arial"/>
          <w:sz w:val="20"/>
          <w:szCs w:val="20"/>
        </w:rPr>
        <w:t xml:space="preserve">their child’s progress and achievements with their class teacher. </w:t>
      </w:r>
    </w:p>
    <w:p w:rsidR="00620014" w:rsidRPr="00620014" w:rsidRDefault="00620014" w:rsidP="00620014">
      <w:pPr>
        <w:rPr>
          <w:rFonts w:ascii="Arial" w:hAnsi="Arial" w:cs="Arial"/>
          <w:sz w:val="20"/>
          <w:szCs w:val="20"/>
        </w:rPr>
      </w:pPr>
      <w:r w:rsidRPr="00620014">
        <w:rPr>
          <w:rFonts w:ascii="Arial" w:hAnsi="Arial" w:cs="Arial"/>
          <w:sz w:val="20"/>
          <w:szCs w:val="20"/>
        </w:rPr>
        <w:t>A formal review of the EHC Plan takes place annually and consists of a report including</w:t>
      </w:r>
    </w:p>
    <w:p w:rsidR="009139F6" w:rsidRDefault="00620014" w:rsidP="00620014">
      <w:pPr>
        <w:pStyle w:val="ListParagraph"/>
        <w:numPr>
          <w:ilvl w:val="0"/>
          <w:numId w:val="3"/>
        </w:numPr>
        <w:rPr>
          <w:rFonts w:ascii="Arial" w:hAnsi="Arial" w:cs="Arial"/>
          <w:sz w:val="20"/>
          <w:szCs w:val="20"/>
        </w:rPr>
      </w:pPr>
      <w:r w:rsidRPr="009139F6">
        <w:rPr>
          <w:rFonts w:ascii="Arial" w:hAnsi="Arial" w:cs="Arial"/>
          <w:sz w:val="20"/>
          <w:szCs w:val="20"/>
        </w:rPr>
        <w:t>Progress, outcomes and achievements by the class teacher</w:t>
      </w:r>
    </w:p>
    <w:p w:rsidR="009139F6" w:rsidRDefault="00620014" w:rsidP="00620014">
      <w:pPr>
        <w:pStyle w:val="ListParagraph"/>
        <w:numPr>
          <w:ilvl w:val="0"/>
          <w:numId w:val="3"/>
        </w:numPr>
        <w:rPr>
          <w:rFonts w:ascii="Arial" w:hAnsi="Arial" w:cs="Arial"/>
          <w:sz w:val="20"/>
          <w:szCs w:val="20"/>
        </w:rPr>
      </w:pPr>
      <w:r w:rsidRPr="009139F6">
        <w:rPr>
          <w:rFonts w:ascii="Arial" w:hAnsi="Arial" w:cs="Arial"/>
          <w:sz w:val="20"/>
          <w:szCs w:val="20"/>
        </w:rPr>
        <w:t>Specialist reports from professionals such as Physiotherapist, Speech and Language therapist.</w:t>
      </w:r>
    </w:p>
    <w:p w:rsidR="00620014" w:rsidRPr="009139F6" w:rsidRDefault="00620014" w:rsidP="00620014">
      <w:pPr>
        <w:pStyle w:val="ListParagraph"/>
        <w:numPr>
          <w:ilvl w:val="0"/>
          <w:numId w:val="3"/>
        </w:numPr>
        <w:rPr>
          <w:rFonts w:ascii="Arial" w:hAnsi="Arial" w:cs="Arial"/>
          <w:sz w:val="20"/>
          <w:szCs w:val="20"/>
        </w:rPr>
      </w:pPr>
      <w:r w:rsidRPr="009139F6">
        <w:rPr>
          <w:rFonts w:ascii="Arial" w:hAnsi="Arial" w:cs="Arial"/>
          <w:sz w:val="20"/>
          <w:szCs w:val="20"/>
        </w:rPr>
        <w:t>Pupil/young person’s views</w:t>
      </w:r>
    </w:p>
    <w:p w:rsidR="00620014" w:rsidRDefault="00620014" w:rsidP="009139F6">
      <w:pPr>
        <w:spacing w:after="0"/>
        <w:rPr>
          <w:rFonts w:ascii="Arial" w:hAnsi="Arial" w:cs="Arial"/>
          <w:sz w:val="20"/>
          <w:szCs w:val="20"/>
        </w:rPr>
      </w:pPr>
      <w:r w:rsidRPr="00620014">
        <w:rPr>
          <w:rFonts w:ascii="Arial" w:hAnsi="Arial" w:cs="Arial"/>
          <w:sz w:val="20"/>
          <w:szCs w:val="20"/>
        </w:rPr>
        <w:t xml:space="preserve">Once parents/carers </w:t>
      </w:r>
      <w:proofErr w:type="gramStart"/>
      <w:r w:rsidRPr="00620014">
        <w:rPr>
          <w:rFonts w:ascii="Arial" w:hAnsi="Arial" w:cs="Arial"/>
          <w:sz w:val="20"/>
          <w:szCs w:val="20"/>
        </w:rPr>
        <w:t>have been given</w:t>
      </w:r>
      <w:proofErr w:type="gramEnd"/>
      <w:r w:rsidRPr="00620014">
        <w:rPr>
          <w:rFonts w:ascii="Arial" w:hAnsi="Arial" w:cs="Arial"/>
          <w:sz w:val="20"/>
          <w:szCs w:val="20"/>
        </w:rPr>
        <w:t xml:space="preserve"> an opportunity to read the</w:t>
      </w:r>
      <w:r w:rsidR="00CA1A40">
        <w:rPr>
          <w:rFonts w:ascii="Arial" w:hAnsi="Arial" w:cs="Arial"/>
          <w:sz w:val="20"/>
          <w:szCs w:val="20"/>
        </w:rPr>
        <w:t xml:space="preserve"> report, they meet via face to </w:t>
      </w:r>
      <w:r w:rsidR="009139F6">
        <w:rPr>
          <w:rFonts w:ascii="Arial" w:hAnsi="Arial" w:cs="Arial"/>
          <w:sz w:val="20"/>
          <w:szCs w:val="20"/>
        </w:rPr>
        <w:t xml:space="preserve">face, Teams, </w:t>
      </w:r>
      <w:r w:rsidRPr="00620014">
        <w:rPr>
          <w:rFonts w:ascii="Arial" w:hAnsi="Arial" w:cs="Arial"/>
          <w:sz w:val="20"/>
          <w:szCs w:val="20"/>
        </w:rPr>
        <w:t>or telephone with staff and any invited add</w:t>
      </w:r>
      <w:r w:rsidR="00CA1A40">
        <w:rPr>
          <w:rFonts w:ascii="Arial" w:hAnsi="Arial" w:cs="Arial"/>
          <w:sz w:val="20"/>
          <w:szCs w:val="20"/>
        </w:rPr>
        <w:t xml:space="preserve">itional professionals involved </w:t>
      </w:r>
      <w:r w:rsidRPr="00620014">
        <w:rPr>
          <w:rFonts w:ascii="Arial" w:hAnsi="Arial" w:cs="Arial"/>
          <w:sz w:val="20"/>
          <w:szCs w:val="20"/>
        </w:rPr>
        <w:t xml:space="preserve">with their child/young person, to review the existing </w:t>
      </w:r>
      <w:r w:rsidR="00CA1A40">
        <w:rPr>
          <w:rFonts w:ascii="Arial" w:hAnsi="Arial" w:cs="Arial"/>
          <w:sz w:val="20"/>
          <w:szCs w:val="20"/>
        </w:rPr>
        <w:t xml:space="preserve">EHC Plan, contribute their own </w:t>
      </w:r>
      <w:r w:rsidRPr="00620014">
        <w:rPr>
          <w:rFonts w:ascii="Arial" w:hAnsi="Arial" w:cs="Arial"/>
          <w:sz w:val="20"/>
          <w:szCs w:val="20"/>
        </w:rPr>
        <w:t>observations and discuss priority areas and educational a</w:t>
      </w:r>
      <w:r w:rsidR="00CA1A40">
        <w:rPr>
          <w:rFonts w:ascii="Arial" w:hAnsi="Arial" w:cs="Arial"/>
          <w:sz w:val="20"/>
          <w:szCs w:val="20"/>
        </w:rPr>
        <w:t xml:space="preserve">ims for the coming year. Where </w:t>
      </w:r>
      <w:r w:rsidRPr="00620014">
        <w:rPr>
          <w:rFonts w:ascii="Arial" w:hAnsi="Arial" w:cs="Arial"/>
          <w:sz w:val="20"/>
          <w:szCs w:val="20"/>
        </w:rPr>
        <w:t>appropriate their child/young person will attend their review t</w:t>
      </w:r>
      <w:r w:rsidR="00CA1A40">
        <w:rPr>
          <w:rFonts w:ascii="Arial" w:hAnsi="Arial" w:cs="Arial"/>
          <w:sz w:val="20"/>
          <w:szCs w:val="20"/>
        </w:rPr>
        <w:t xml:space="preserve">o contribute to the discussion. </w:t>
      </w:r>
      <w:r w:rsidRPr="00620014">
        <w:rPr>
          <w:rFonts w:ascii="Arial" w:hAnsi="Arial" w:cs="Arial"/>
          <w:sz w:val="20"/>
          <w:szCs w:val="20"/>
        </w:rPr>
        <w:t>In this way, the report becomes a joint discussion to supp</w:t>
      </w:r>
      <w:r w:rsidR="00CA1A40">
        <w:rPr>
          <w:rFonts w:ascii="Arial" w:hAnsi="Arial" w:cs="Arial"/>
          <w:sz w:val="20"/>
          <w:szCs w:val="20"/>
        </w:rPr>
        <w:t xml:space="preserve">ort the development and future </w:t>
      </w:r>
      <w:r w:rsidRPr="00620014">
        <w:rPr>
          <w:rFonts w:ascii="Arial" w:hAnsi="Arial" w:cs="Arial"/>
          <w:sz w:val="20"/>
          <w:szCs w:val="20"/>
        </w:rPr>
        <w:t xml:space="preserve">needs of the individual pupil/young person. </w:t>
      </w:r>
    </w:p>
    <w:p w:rsidR="009139F6" w:rsidRPr="009139F6" w:rsidRDefault="009139F6" w:rsidP="009139F6">
      <w:pPr>
        <w:spacing w:after="0"/>
        <w:rPr>
          <w:rFonts w:ascii="Arial" w:hAnsi="Arial" w:cs="Arial"/>
          <w:b/>
          <w:sz w:val="20"/>
          <w:szCs w:val="20"/>
        </w:rPr>
      </w:pPr>
    </w:p>
    <w:p w:rsidR="00620014" w:rsidRDefault="00620014" w:rsidP="00620014">
      <w:pPr>
        <w:rPr>
          <w:rFonts w:ascii="Arial" w:hAnsi="Arial" w:cs="Arial"/>
          <w:b/>
          <w:sz w:val="20"/>
          <w:szCs w:val="20"/>
        </w:rPr>
      </w:pPr>
      <w:r w:rsidRPr="009139F6">
        <w:rPr>
          <w:rFonts w:ascii="Arial" w:hAnsi="Arial" w:cs="Arial"/>
          <w:b/>
          <w:sz w:val="20"/>
          <w:szCs w:val="20"/>
        </w:rPr>
        <w:t>C. Our approach to teaching pupils/young people with Special Educational Needs?</w:t>
      </w:r>
    </w:p>
    <w:p w:rsidR="009139F6" w:rsidRDefault="009139F6" w:rsidP="00620014">
      <w:pPr>
        <w:rPr>
          <w:rFonts w:ascii="Arial" w:hAnsi="Arial" w:cs="Arial"/>
          <w:sz w:val="20"/>
          <w:szCs w:val="20"/>
        </w:rPr>
      </w:pPr>
      <w:r>
        <w:rPr>
          <w:rFonts w:ascii="Arial" w:hAnsi="Arial" w:cs="Arial"/>
          <w:sz w:val="20"/>
          <w:szCs w:val="20"/>
        </w:rPr>
        <w:t>Hebden Green had a model of teaching and learning that enables specialist provision for the diverse population.  There is a Foundation Stage and PFA (Preparation for Adulthood) provision.  Pupils between these two points learn within Pathways with specialist teaching, assistance, care, environment, and resources to enable effective learning.</w:t>
      </w:r>
    </w:p>
    <w:p w:rsidR="009139F6" w:rsidRDefault="009139F6" w:rsidP="00620014">
      <w:pPr>
        <w:rPr>
          <w:rFonts w:ascii="Arial" w:hAnsi="Arial" w:cs="Arial"/>
          <w:sz w:val="20"/>
          <w:szCs w:val="20"/>
        </w:rPr>
      </w:pPr>
      <w:proofErr w:type="gramStart"/>
      <w:r>
        <w:rPr>
          <w:rFonts w:ascii="Arial" w:hAnsi="Arial" w:cs="Arial"/>
          <w:sz w:val="20"/>
          <w:szCs w:val="20"/>
        </w:rPr>
        <w:t>Our class are suppor</w:t>
      </w:r>
      <w:r w:rsidR="00CA1A40">
        <w:rPr>
          <w:rFonts w:ascii="Arial" w:hAnsi="Arial" w:cs="Arial"/>
          <w:sz w:val="20"/>
          <w:szCs w:val="20"/>
        </w:rPr>
        <w:t>ted by</w:t>
      </w:r>
      <w:r>
        <w:rPr>
          <w:rFonts w:ascii="Arial" w:hAnsi="Arial" w:cs="Arial"/>
          <w:sz w:val="20"/>
          <w:szCs w:val="20"/>
        </w:rPr>
        <w:t xml:space="preserve"> a range of in school professionals and multiagency professionals as described in section 2</w:t>
      </w:r>
      <w:proofErr w:type="gramEnd"/>
      <w:r w:rsidR="00CA1A40">
        <w:rPr>
          <w:rFonts w:ascii="Arial" w:hAnsi="Arial" w:cs="Arial"/>
          <w:sz w:val="20"/>
          <w:szCs w:val="20"/>
        </w:rPr>
        <w:t>.</w:t>
      </w:r>
    </w:p>
    <w:p w:rsidR="009139F6" w:rsidRDefault="009139F6" w:rsidP="00620014">
      <w:pPr>
        <w:rPr>
          <w:rFonts w:ascii="Arial" w:hAnsi="Arial" w:cs="Arial"/>
          <w:sz w:val="20"/>
          <w:szCs w:val="20"/>
        </w:rPr>
      </w:pPr>
      <w:bookmarkStart w:id="0" w:name="_GoBack"/>
      <w:bookmarkEnd w:id="0"/>
      <w:r w:rsidRPr="00626B41">
        <w:rPr>
          <w:rFonts w:ascii="Arial" w:hAnsi="Arial" w:cs="Arial"/>
          <w:sz w:val="20"/>
          <w:szCs w:val="20"/>
        </w:rPr>
        <w:t xml:space="preserve">Our highly trained, </w:t>
      </w:r>
      <w:r w:rsidR="00CA1A40" w:rsidRPr="00626B41">
        <w:rPr>
          <w:rFonts w:ascii="Arial" w:hAnsi="Arial" w:cs="Arial"/>
          <w:sz w:val="20"/>
          <w:szCs w:val="20"/>
        </w:rPr>
        <w:t>non-classroom</w:t>
      </w:r>
      <w:r w:rsidRPr="00626B41">
        <w:rPr>
          <w:rFonts w:ascii="Arial" w:hAnsi="Arial" w:cs="Arial"/>
          <w:sz w:val="20"/>
          <w:szCs w:val="20"/>
        </w:rPr>
        <w:t xml:space="preserve"> based staff includes a Wellbeing Mentor, PBS specialists, Job Coach and Dignity Manager.</w:t>
      </w:r>
    </w:p>
    <w:p w:rsidR="009139F6" w:rsidRDefault="009139F6" w:rsidP="00620014">
      <w:pPr>
        <w:rPr>
          <w:rFonts w:ascii="Arial" w:hAnsi="Arial" w:cs="Arial"/>
          <w:sz w:val="20"/>
          <w:szCs w:val="20"/>
        </w:rPr>
      </w:pPr>
      <w:r>
        <w:rPr>
          <w:rFonts w:ascii="Arial" w:hAnsi="Arial" w:cs="Arial"/>
          <w:sz w:val="20"/>
          <w:szCs w:val="20"/>
        </w:rPr>
        <w:t xml:space="preserve">For further </w:t>
      </w:r>
      <w:r w:rsidR="00BF788F">
        <w:rPr>
          <w:rFonts w:ascii="Arial" w:hAnsi="Arial" w:cs="Arial"/>
          <w:sz w:val="20"/>
          <w:szCs w:val="20"/>
        </w:rPr>
        <w:t>information,</w:t>
      </w:r>
      <w:r>
        <w:rPr>
          <w:rFonts w:ascii="Arial" w:hAnsi="Arial" w:cs="Arial"/>
          <w:sz w:val="20"/>
          <w:szCs w:val="20"/>
        </w:rPr>
        <w:t xml:space="preserve"> see the school website</w:t>
      </w:r>
    </w:p>
    <w:p w:rsidR="009139F6" w:rsidRPr="009139F6" w:rsidRDefault="009139F6" w:rsidP="00620014">
      <w:pPr>
        <w:rPr>
          <w:rFonts w:ascii="Arial" w:hAnsi="Arial" w:cs="Arial"/>
          <w:sz w:val="20"/>
          <w:szCs w:val="20"/>
        </w:rPr>
      </w:pPr>
    </w:p>
    <w:p w:rsidR="00620014" w:rsidRDefault="00620014" w:rsidP="00620014">
      <w:pPr>
        <w:rPr>
          <w:rFonts w:ascii="Arial" w:hAnsi="Arial" w:cs="Arial"/>
          <w:b/>
          <w:sz w:val="20"/>
          <w:szCs w:val="20"/>
        </w:rPr>
      </w:pPr>
      <w:r w:rsidRPr="009139F6">
        <w:rPr>
          <w:rFonts w:ascii="Arial" w:hAnsi="Arial" w:cs="Arial"/>
          <w:b/>
          <w:sz w:val="20"/>
          <w:szCs w:val="20"/>
        </w:rPr>
        <w:t>D. How we adapt the curriculum and learning environments?</w:t>
      </w:r>
    </w:p>
    <w:p w:rsidR="009139F6" w:rsidRPr="009139F6" w:rsidRDefault="009139F6" w:rsidP="00620014">
      <w:pPr>
        <w:rPr>
          <w:rFonts w:ascii="Arial" w:hAnsi="Arial" w:cs="Arial"/>
          <w:b/>
          <w:sz w:val="20"/>
          <w:szCs w:val="20"/>
        </w:rPr>
      </w:pPr>
    </w:p>
    <w:p w:rsidR="009139F6" w:rsidRDefault="00620014" w:rsidP="009139F6">
      <w:pPr>
        <w:spacing w:after="0"/>
        <w:rPr>
          <w:rFonts w:ascii="Arial" w:hAnsi="Arial" w:cs="Arial"/>
          <w:sz w:val="20"/>
          <w:szCs w:val="20"/>
        </w:rPr>
      </w:pPr>
      <w:r w:rsidRPr="00620014">
        <w:rPr>
          <w:rFonts w:ascii="Arial" w:hAnsi="Arial" w:cs="Arial"/>
          <w:sz w:val="20"/>
          <w:szCs w:val="20"/>
        </w:rPr>
        <w:lastRenderedPageBreak/>
        <w:t xml:space="preserve">The curriculum </w:t>
      </w:r>
      <w:proofErr w:type="gramStart"/>
      <w:r w:rsidRPr="00620014">
        <w:rPr>
          <w:rFonts w:ascii="Arial" w:hAnsi="Arial" w:cs="Arial"/>
          <w:sz w:val="20"/>
          <w:szCs w:val="20"/>
        </w:rPr>
        <w:t>has been reviewed</w:t>
      </w:r>
      <w:proofErr w:type="gramEnd"/>
      <w:r w:rsidRPr="00620014">
        <w:rPr>
          <w:rFonts w:ascii="Arial" w:hAnsi="Arial" w:cs="Arial"/>
          <w:sz w:val="20"/>
          <w:szCs w:val="20"/>
        </w:rPr>
        <w:t xml:space="preserve"> in line with the new regula</w:t>
      </w:r>
      <w:r w:rsidR="00CA1A40">
        <w:rPr>
          <w:rFonts w:ascii="Arial" w:hAnsi="Arial" w:cs="Arial"/>
          <w:sz w:val="20"/>
          <w:szCs w:val="20"/>
        </w:rPr>
        <w:t xml:space="preserve">tions. Our aim is to provide a </w:t>
      </w:r>
      <w:r w:rsidRPr="00620014">
        <w:rPr>
          <w:rFonts w:ascii="Arial" w:hAnsi="Arial" w:cs="Arial"/>
          <w:sz w:val="20"/>
          <w:szCs w:val="20"/>
        </w:rPr>
        <w:t>curriculum that is relevant, broad and balanced to ensure high</w:t>
      </w:r>
      <w:r w:rsidR="00CA1A40">
        <w:rPr>
          <w:rFonts w:ascii="Arial" w:hAnsi="Arial" w:cs="Arial"/>
          <w:sz w:val="20"/>
          <w:szCs w:val="20"/>
        </w:rPr>
        <w:t xml:space="preserve"> levels of interest, enjoyment </w:t>
      </w:r>
      <w:r w:rsidRPr="00620014">
        <w:rPr>
          <w:rFonts w:ascii="Arial" w:hAnsi="Arial" w:cs="Arial"/>
          <w:sz w:val="20"/>
          <w:szCs w:val="20"/>
        </w:rPr>
        <w:t>and engagement whilst covering all areas enabling pupils/youn</w:t>
      </w:r>
      <w:r w:rsidR="00CA1A40">
        <w:rPr>
          <w:rFonts w:ascii="Arial" w:hAnsi="Arial" w:cs="Arial"/>
          <w:sz w:val="20"/>
          <w:szCs w:val="20"/>
        </w:rPr>
        <w:t xml:space="preserve">g people to make progress. The </w:t>
      </w:r>
      <w:r w:rsidRPr="00620014">
        <w:rPr>
          <w:rFonts w:ascii="Arial" w:hAnsi="Arial" w:cs="Arial"/>
          <w:sz w:val="20"/>
          <w:szCs w:val="20"/>
        </w:rPr>
        <w:t>curriculum has three distinct pathw</w:t>
      </w:r>
      <w:r w:rsidR="009139F6">
        <w:rPr>
          <w:rFonts w:ascii="Arial" w:hAnsi="Arial" w:cs="Arial"/>
          <w:sz w:val="20"/>
          <w:szCs w:val="20"/>
        </w:rPr>
        <w:t>ays – Pathway 1, 2 and 3</w:t>
      </w:r>
    </w:p>
    <w:p w:rsidR="009139F6" w:rsidRDefault="009139F6" w:rsidP="009139F6">
      <w:pPr>
        <w:spacing w:after="0"/>
        <w:rPr>
          <w:rFonts w:ascii="Arial" w:hAnsi="Arial" w:cs="Arial"/>
          <w:sz w:val="20"/>
          <w:szCs w:val="20"/>
        </w:rPr>
      </w:pPr>
    </w:p>
    <w:p w:rsidR="009139F6" w:rsidRDefault="009139F6" w:rsidP="009139F6">
      <w:pPr>
        <w:spacing w:after="0"/>
        <w:rPr>
          <w:rFonts w:ascii="Arial" w:hAnsi="Arial" w:cs="Arial"/>
          <w:sz w:val="20"/>
          <w:szCs w:val="20"/>
        </w:rPr>
      </w:pPr>
      <w:r>
        <w:rPr>
          <w:rFonts w:ascii="Arial" w:hAnsi="Arial" w:cs="Arial"/>
          <w:sz w:val="20"/>
          <w:szCs w:val="20"/>
        </w:rPr>
        <w:t xml:space="preserve">Pupils within the Foundation Stage experience a specialist </w:t>
      </w:r>
      <w:r w:rsidR="00BF788F">
        <w:rPr>
          <w:rFonts w:ascii="Arial" w:hAnsi="Arial" w:cs="Arial"/>
          <w:sz w:val="20"/>
          <w:szCs w:val="20"/>
        </w:rPr>
        <w:t>early</w:t>
      </w:r>
      <w:r>
        <w:rPr>
          <w:rFonts w:ascii="Arial" w:hAnsi="Arial" w:cs="Arial"/>
          <w:sz w:val="20"/>
          <w:szCs w:val="20"/>
        </w:rPr>
        <w:t xml:space="preserve"> years curriculum and approach to build skills and begin to prepare for adulthood at the earliest stage.</w:t>
      </w:r>
    </w:p>
    <w:p w:rsidR="009139F6" w:rsidRDefault="009139F6" w:rsidP="009139F6">
      <w:pPr>
        <w:spacing w:after="0"/>
        <w:rPr>
          <w:rFonts w:ascii="Arial" w:hAnsi="Arial" w:cs="Arial"/>
          <w:sz w:val="20"/>
          <w:szCs w:val="20"/>
        </w:rPr>
      </w:pPr>
    </w:p>
    <w:p w:rsidR="009139F6" w:rsidRPr="00620014" w:rsidRDefault="009139F6" w:rsidP="009139F6">
      <w:pPr>
        <w:spacing w:after="0"/>
        <w:rPr>
          <w:rFonts w:ascii="Arial" w:hAnsi="Arial" w:cs="Arial"/>
          <w:sz w:val="20"/>
          <w:szCs w:val="20"/>
        </w:rPr>
      </w:pPr>
      <w:r>
        <w:rPr>
          <w:rFonts w:ascii="Arial" w:hAnsi="Arial" w:cs="Arial"/>
          <w:sz w:val="20"/>
          <w:szCs w:val="20"/>
        </w:rPr>
        <w:t xml:space="preserve">Pupils within PFA (Preparation for Adulthood – Post 14) experience a </w:t>
      </w:r>
      <w:r w:rsidR="00BF788F">
        <w:rPr>
          <w:rFonts w:ascii="Arial" w:hAnsi="Arial" w:cs="Arial"/>
          <w:sz w:val="20"/>
          <w:szCs w:val="20"/>
        </w:rPr>
        <w:t>rich</w:t>
      </w:r>
      <w:r>
        <w:rPr>
          <w:rFonts w:ascii="Arial" w:hAnsi="Arial" w:cs="Arial"/>
          <w:sz w:val="20"/>
          <w:szCs w:val="20"/>
        </w:rPr>
        <w:t xml:space="preserve"> and developmental curriculum that prepares them for adult life.</w:t>
      </w:r>
    </w:p>
    <w:p w:rsidR="009139F6" w:rsidRDefault="009139F6" w:rsidP="00620014">
      <w:pPr>
        <w:rPr>
          <w:rFonts w:ascii="Arial" w:hAnsi="Arial" w:cs="Arial"/>
          <w:sz w:val="20"/>
          <w:szCs w:val="20"/>
        </w:rPr>
      </w:pPr>
    </w:p>
    <w:p w:rsidR="00620014" w:rsidRDefault="00620014" w:rsidP="00620014">
      <w:pPr>
        <w:rPr>
          <w:rFonts w:ascii="Arial" w:hAnsi="Arial" w:cs="Arial"/>
          <w:b/>
          <w:sz w:val="20"/>
          <w:szCs w:val="20"/>
        </w:rPr>
      </w:pPr>
      <w:r w:rsidRPr="009139F6">
        <w:rPr>
          <w:rFonts w:ascii="Arial" w:hAnsi="Arial" w:cs="Arial"/>
          <w:b/>
          <w:sz w:val="20"/>
          <w:szCs w:val="20"/>
        </w:rPr>
        <w:t>E. What additional support for learning do we offer?</w:t>
      </w:r>
    </w:p>
    <w:p w:rsidR="00BF788F" w:rsidRDefault="00BF788F" w:rsidP="00620014">
      <w:pPr>
        <w:rPr>
          <w:rFonts w:ascii="Arial" w:hAnsi="Arial" w:cs="Arial"/>
          <w:b/>
          <w:sz w:val="20"/>
          <w:szCs w:val="20"/>
        </w:rPr>
      </w:pPr>
    </w:p>
    <w:p w:rsidR="00620014" w:rsidRPr="00620014" w:rsidRDefault="00620014" w:rsidP="00620014">
      <w:pPr>
        <w:rPr>
          <w:rFonts w:ascii="Arial" w:hAnsi="Arial" w:cs="Arial"/>
          <w:sz w:val="20"/>
          <w:szCs w:val="20"/>
        </w:rPr>
      </w:pPr>
      <w:r w:rsidRPr="00620014">
        <w:rPr>
          <w:rFonts w:ascii="Arial" w:hAnsi="Arial" w:cs="Arial"/>
          <w:sz w:val="20"/>
          <w:szCs w:val="20"/>
        </w:rPr>
        <w:t>Your child/young person will initially have their needs identif</w:t>
      </w:r>
      <w:r w:rsidR="00BF788F">
        <w:rPr>
          <w:rFonts w:ascii="Arial" w:hAnsi="Arial" w:cs="Arial"/>
          <w:sz w:val="20"/>
          <w:szCs w:val="20"/>
        </w:rPr>
        <w:t xml:space="preserve">ied through their EHC Plan. We </w:t>
      </w:r>
      <w:r w:rsidRPr="00620014">
        <w:rPr>
          <w:rFonts w:ascii="Arial" w:hAnsi="Arial" w:cs="Arial"/>
          <w:sz w:val="20"/>
          <w:szCs w:val="20"/>
        </w:rPr>
        <w:t>constantly review this and</w:t>
      </w:r>
      <w:r w:rsidR="00CA1A40">
        <w:rPr>
          <w:rFonts w:ascii="Arial" w:hAnsi="Arial" w:cs="Arial"/>
          <w:sz w:val="20"/>
          <w:szCs w:val="20"/>
        </w:rPr>
        <w:t>,</w:t>
      </w:r>
      <w:r w:rsidRPr="00620014">
        <w:rPr>
          <w:rFonts w:ascii="Arial" w:hAnsi="Arial" w:cs="Arial"/>
          <w:sz w:val="20"/>
          <w:szCs w:val="20"/>
        </w:rPr>
        <w:t xml:space="preserve"> using our expertise and experienc</w:t>
      </w:r>
      <w:r w:rsidR="00BF788F">
        <w:rPr>
          <w:rFonts w:ascii="Arial" w:hAnsi="Arial" w:cs="Arial"/>
          <w:sz w:val="20"/>
          <w:szCs w:val="20"/>
        </w:rPr>
        <w:t>e</w:t>
      </w:r>
      <w:r w:rsidR="00CA1A40">
        <w:rPr>
          <w:rFonts w:ascii="Arial" w:hAnsi="Arial" w:cs="Arial"/>
          <w:sz w:val="20"/>
          <w:szCs w:val="20"/>
        </w:rPr>
        <w:t>,</w:t>
      </w:r>
      <w:r w:rsidR="00BF788F">
        <w:rPr>
          <w:rFonts w:ascii="Arial" w:hAnsi="Arial" w:cs="Arial"/>
          <w:sz w:val="20"/>
          <w:szCs w:val="20"/>
        </w:rPr>
        <w:t xml:space="preserve"> will identify when and where </w:t>
      </w:r>
      <w:r w:rsidRPr="00620014">
        <w:rPr>
          <w:rFonts w:ascii="Arial" w:hAnsi="Arial" w:cs="Arial"/>
          <w:sz w:val="20"/>
          <w:szCs w:val="20"/>
        </w:rPr>
        <w:t xml:space="preserve">additional support </w:t>
      </w:r>
      <w:proofErr w:type="gramStart"/>
      <w:r w:rsidRPr="00620014">
        <w:rPr>
          <w:rFonts w:ascii="Arial" w:hAnsi="Arial" w:cs="Arial"/>
          <w:sz w:val="20"/>
          <w:szCs w:val="20"/>
        </w:rPr>
        <w:t>may be needed</w:t>
      </w:r>
      <w:proofErr w:type="gramEnd"/>
      <w:r w:rsidRPr="00620014">
        <w:rPr>
          <w:rFonts w:ascii="Arial" w:hAnsi="Arial" w:cs="Arial"/>
          <w:sz w:val="20"/>
          <w:szCs w:val="20"/>
        </w:rPr>
        <w:t>. For example one to on</w:t>
      </w:r>
      <w:r w:rsidR="00BF788F">
        <w:rPr>
          <w:rFonts w:ascii="Arial" w:hAnsi="Arial" w:cs="Arial"/>
          <w:sz w:val="20"/>
          <w:szCs w:val="20"/>
        </w:rPr>
        <w:t xml:space="preserve">e work, specialist strategies, </w:t>
      </w:r>
      <w:r w:rsidR="00CA1A40">
        <w:rPr>
          <w:rFonts w:ascii="Arial" w:hAnsi="Arial" w:cs="Arial"/>
          <w:sz w:val="20"/>
          <w:szCs w:val="20"/>
        </w:rPr>
        <w:t xml:space="preserve">wider </w:t>
      </w:r>
      <w:r w:rsidRPr="00620014">
        <w:rPr>
          <w:rFonts w:ascii="Arial" w:hAnsi="Arial" w:cs="Arial"/>
          <w:sz w:val="20"/>
          <w:szCs w:val="20"/>
        </w:rPr>
        <w:t>opportunities and support.</w:t>
      </w:r>
    </w:p>
    <w:p w:rsidR="00BF788F" w:rsidRDefault="00BF788F" w:rsidP="00620014">
      <w:pPr>
        <w:rPr>
          <w:rFonts w:ascii="Arial" w:hAnsi="Arial" w:cs="Arial"/>
          <w:sz w:val="20"/>
          <w:szCs w:val="20"/>
        </w:rPr>
      </w:pPr>
    </w:p>
    <w:p w:rsidR="00620014" w:rsidRPr="00BF788F" w:rsidRDefault="00620014" w:rsidP="00620014">
      <w:pPr>
        <w:rPr>
          <w:rFonts w:ascii="Arial" w:hAnsi="Arial" w:cs="Arial"/>
          <w:b/>
          <w:sz w:val="20"/>
          <w:szCs w:val="20"/>
        </w:rPr>
      </w:pPr>
      <w:r w:rsidRPr="00BF788F">
        <w:rPr>
          <w:rFonts w:ascii="Arial" w:hAnsi="Arial" w:cs="Arial"/>
          <w:b/>
          <w:sz w:val="20"/>
          <w:szCs w:val="20"/>
        </w:rPr>
        <w:t>F.</w:t>
      </w:r>
      <w:r w:rsidR="00CA1A40">
        <w:rPr>
          <w:rFonts w:ascii="Arial" w:hAnsi="Arial" w:cs="Arial"/>
          <w:b/>
          <w:sz w:val="20"/>
          <w:szCs w:val="20"/>
        </w:rPr>
        <w:t xml:space="preserve"> </w:t>
      </w:r>
      <w:r w:rsidRPr="00BF788F">
        <w:rPr>
          <w:rFonts w:ascii="Arial" w:hAnsi="Arial" w:cs="Arial"/>
          <w:b/>
          <w:sz w:val="20"/>
          <w:szCs w:val="20"/>
        </w:rPr>
        <w:t>How will my child/young person be included in a</w:t>
      </w:r>
      <w:r w:rsidR="00BF788F">
        <w:rPr>
          <w:rFonts w:ascii="Arial" w:hAnsi="Arial" w:cs="Arial"/>
          <w:b/>
          <w:sz w:val="20"/>
          <w:szCs w:val="20"/>
        </w:rPr>
        <w:t xml:space="preserve">ctivities outside of the school’s </w:t>
      </w:r>
      <w:r w:rsidRPr="00BF788F">
        <w:rPr>
          <w:rFonts w:ascii="Arial" w:hAnsi="Arial" w:cs="Arial"/>
          <w:b/>
          <w:sz w:val="20"/>
          <w:szCs w:val="20"/>
        </w:rPr>
        <w:t>curriculum?</w:t>
      </w:r>
    </w:p>
    <w:p w:rsidR="00620014" w:rsidRPr="00620014" w:rsidRDefault="00620014" w:rsidP="00BF788F">
      <w:pPr>
        <w:spacing w:after="0"/>
        <w:rPr>
          <w:rFonts w:ascii="Arial" w:hAnsi="Arial" w:cs="Arial"/>
          <w:sz w:val="20"/>
          <w:szCs w:val="20"/>
        </w:rPr>
      </w:pPr>
      <w:r w:rsidRPr="00620014">
        <w:rPr>
          <w:rFonts w:ascii="Arial" w:hAnsi="Arial" w:cs="Arial"/>
          <w:sz w:val="20"/>
          <w:szCs w:val="20"/>
        </w:rPr>
        <w:t>Every child/young person will have the opportunity to access trips</w:t>
      </w:r>
      <w:r w:rsidR="00BF788F">
        <w:rPr>
          <w:rFonts w:ascii="Arial" w:hAnsi="Arial" w:cs="Arial"/>
          <w:sz w:val="20"/>
          <w:szCs w:val="20"/>
        </w:rPr>
        <w:t xml:space="preserve"> that are relevant to their individual need. Our off-site visits </w:t>
      </w:r>
      <w:proofErr w:type="gramStart"/>
      <w:r w:rsidR="00BF788F">
        <w:rPr>
          <w:rFonts w:ascii="Arial" w:hAnsi="Arial" w:cs="Arial"/>
          <w:sz w:val="20"/>
          <w:szCs w:val="20"/>
        </w:rPr>
        <w:t xml:space="preserve">are </w:t>
      </w:r>
      <w:r w:rsidRPr="00620014">
        <w:rPr>
          <w:rFonts w:ascii="Arial" w:hAnsi="Arial" w:cs="Arial"/>
          <w:sz w:val="20"/>
          <w:szCs w:val="20"/>
        </w:rPr>
        <w:t>designed</w:t>
      </w:r>
      <w:proofErr w:type="gramEnd"/>
      <w:r w:rsidRPr="00620014">
        <w:rPr>
          <w:rFonts w:ascii="Arial" w:hAnsi="Arial" w:cs="Arial"/>
          <w:sz w:val="20"/>
          <w:szCs w:val="20"/>
        </w:rPr>
        <w:t xml:space="preserve"> to enhance curricular and recreational opportunities fo</w:t>
      </w:r>
      <w:r w:rsidR="00BF788F">
        <w:rPr>
          <w:rFonts w:ascii="Arial" w:hAnsi="Arial" w:cs="Arial"/>
          <w:sz w:val="20"/>
          <w:szCs w:val="20"/>
        </w:rPr>
        <w:t xml:space="preserve">r all our pupils/young people. </w:t>
      </w:r>
      <w:r w:rsidRPr="00620014">
        <w:rPr>
          <w:rFonts w:ascii="Arial" w:hAnsi="Arial" w:cs="Arial"/>
          <w:sz w:val="20"/>
          <w:szCs w:val="20"/>
        </w:rPr>
        <w:t xml:space="preserve">They provide a wider range of experiences that </w:t>
      </w:r>
      <w:proofErr w:type="gramStart"/>
      <w:r w:rsidRPr="00620014">
        <w:rPr>
          <w:rFonts w:ascii="Arial" w:hAnsi="Arial" w:cs="Arial"/>
          <w:sz w:val="20"/>
          <w:szCs w:val="20"/>
        </w:rPr>
        <w:t>cannot be prov</w:t>
      </w:r>
      <w:r w:rsidR="00BF788F">
        <w:rPr>
          <w:rFonts w:ascii="Arial" w:hAnsi="Arial" w:cs="Arial"/>
          <w:sz w:val="20"/>
          <w:szCs w:val="20"/>
        </w:rPr>
        <w:t>ide</w:t>
      </w:r>
      <w:r w:rsidR="00CA1A40">
        <w:rPr>
          <w:rFonts w:ascii="Arial" w:hAnsi="Arial" w:cs="Arial"/>
          <w:sz w:val="20"/>
          <w:szCs w:val="20"/>
        </w:rPr>
        <w:t>d</w:t>
      </w:r>
      <w:proofErr w:type="gramEnd"/>
      <w:r w:rsidR="00CA1A40">
        <w:rPr>
          <w:rFonts w:ascii="Arial" w:hAnsi="Arial" w:cs="Arial"/>
          <w:sz w:val="20"/>
          <w:szCs w:val="20"/>
        </w:rPr>
        <w:t xml:space="preserve"> on site alone, as well as </w:t>
      </w:r>
      <w:r w:rsidRPr="00620014">
        <w:rPr>
          <w:rFonts w:ascii="Arial" w:hAnsi="Arial" w:cs="Arial"/>
          <w:sz w:val="20"/>
          <w:szCs w:val="20"/>
        </w:rPr>
        <w:t>promoting independe</w:t>
      </w:r>
      <w:r w:rsidR="00BF788F">
        <w:rPr>
          <w:rFonts w:ascii="Arial" w:hAnsi="Arial" w:cs="Arial"/>
          <w:sz w:val="20"/>
          <w:szCs w:val="20"/>
        </w:rPr>
        <w:t xml:space="preserve">nce. Such as </w:t>
      </w:r>
      <w:r w:rsidRPr="00620014">
        <w:rPr>
          <w:rFonts w:ascii="Arial" w:hAnsi="Arial" w:cs="Arial"/>
          <w:sz w:val="20"/>
          <w:szCs w:val="20"/>
        </w:rPr>
        <w:t>work experience placements, festivals,</w:t>
      </w:r>
      <w:r w:rsidR="00BF788F">
        <w:rPr>
          <w:rFonts w:ascii="Arial" w:hAnsi="Arial" w:cs="Arial"/>
          <w:sz w:val="20"/>
          <w:szCs w:val="20"/>
        </w:rPr>
        <w:t xml:space="preserve"> sites of cultural significance, residential stays</w:t>
      </w:r>
      <w:r w:rsidRPr="00620014">
        <w:rPr>
          <w:rFonts w:ascii="Arial" w:hAnsi="Arial" w:cs="Arial"/>
          <w:sz w:val="20"/>
          <w:szCs w:val="20"/>
        </w:rPr>
        <w:t xml:space="preserve"> and visits into the </w:t>
      </w:r>
      <w:r w:rsidR="00BF788F">
        <w:rPr>
          <w:rFonts w:ascii="Arial" w:hAnsi="Arial" w:cs="Arial"/>
          <w:sz w:val="20"/>
          <w:szCs w:val="20"/>
        </w:rPr>
        <w:t xml:space="preserve">local community. </w:t>
      </w:r>
      <w:r w:rsidRPr="00620014">
        <w:rPr>
          <w:rFonts w:ascii="Arial" w:hAnsi="Arial" w:cs="Arial"/>
          <w:sz w:val="20"/>
          <w:szCs w:val="20"/>
        </w:rPr>
        <w:t>All visits and activities are risk assessed to ensure the</w:t>
      </w:r>
      <w:r w:rsidR="00BF788F">
        <w:rPr>
          <w:rFonts w:ascii="Arial" w:hAnsi="Arial" w:cs="Arial"/>
          <w:sz w:val="20"/>
          <w:szCs w:val="20"/>
        </w:rPr>
        <w:t xml:space="preserve">y are appropriate and safe for </w:t>
      </w:r>
      <w:r w:rsidRPr="00620014">
        <w:rPr>
          <w:rFonts w:ascii="Arial" w:hAnsi="Arial" w:cs="Arial"/>
          <w:sz w:val="20"/>
          <w:szCs w:val="20"/>
        </w:rPr>
        <w:t>individual pupils/young people.</w:t>
      </w:r>
    </w:p>
    <w:p w:rsidR="00620014" w:rsidRDefault="00620014" w:rsidP="00BF788F">
      <w:pPr>
        <w:spacing w:after="0"/>
        <w:rPr>
          <w:rFonts w:ascii="Arial" w:hAnsi="Arial" w:cs="Arial"/>
          <w:sz w:val="20"/>
          <w:szCs w:val="20"/>
        </w:rPr>
      </w:pPr>
      <w:r w:rsidRPr="00620014">
        <w:rPr>
          <w:rFonts w:ascii="Arial" w:hAnsi="Arial" w:cs="Arial"/>
          <w:sz w:val="20"/>
          <w:szCs w:val="20"/>
        </w:rPr>
        <w:t>To support these activities, we benefit from our own specialist transport</w:t>
      </w:r>
      <w:r w:rsidR="00BF788F">
        <w:rPr>
          <w:rFonts w:ascii="Arial" w:hAnsi="Arial" w:cs="Arial"/>
          <w:sz w:val="20"/>
          <w:szCs w:val="20"/>
        </w:rPr>
        <w:t xml:space="preserve"> and well as wider sourced transport</w:t>
      </w:r>
      <w:r w:rsidRPr="00620014">
        <w:rPr>
          <w:rFonts w:ascii="Arial" w:hAnsi="Arial" w:cs="Arial"/>
          <w:sz w:val="20"/>
          <w:szCs w:val="20"/>
        </w:rPr>
        <w:t>.</w:t>
      </w:r>
    </w:p>
    <w:p w:rsidR="00BF788F" w:rsidRPr="00620014" w:rsidRDefault="00BF788F" w:rsidP="00BF788F">
      <w:pPr>
        <w:spacing w:after="0"/>
        <w:rPr>
          <w:rFonts w:ascii="Arial" w:hAnsi="Arial" w:cs="Arial"/>
          <w:sz w:val="20"/>
          <w:szCs w:val="20"/>
        </w:rPr>
      </w:pPr>
    </w:p>
    <w:p w:rsidR="00BF788F" w:rsidRPr="00BF788F" w:rsidRDefault="00620014" w:rsidP="00620014">
      <w:pPr>
        <w:rPr>
          <w:rFonts w:ascii="Arial" w:hAnsi="Arial" w:cs="Arial"/>
          <w:b/>
          <w:sz w:val="20"/>
          <w:szCs w:val="20"/>
        </w:rPr>
      </w:pPr>
      <w:r w:rsidRPr="00BF788F">
        <w:rPr>
          <w:rFonts w:ascii="Arial" w:hAnsi="Arial" w:cs="Arial"/>
          <w:b/>
          <w:sz w:val="20"/>
          <w:szCs w:val="20"/>
        </w:rPr>
        <w:t>G. What is the support for improving by child’s/young</w:t>
      </w:r>
      <w:r w:rsidR="00BF788F">
        <w:rPr>
          <w:rFonts w:ascii="Arial" w:hAnsi="Arial" w:cs="Arial"/>
          <w:b/>
          <w:sz w:val="20"/>
          <w:szCs w:val="20"/>
        </w:rPr>
        <w:t xml:space="preserve"> person’s emotional and social </w:t>
      </w:r>
      <w:r w:rsidRPr="00BF788F">
        <w:rPr>
          <w:rFonts w:ascii="Arial" w:hAnsi="Arial" w:cs="Arial"/>
          <w:b/>
          <w:sz w:val="20"/>
          <w:szCs w:val="20"/>
        </w:rPr>
        <w:t>development?</w:t>
      </w:r>
    </w:p>
    <w:p w:rsidR="00620014" w:rsidRDefault="00620014" w:rsidP="00BF788F">
      <w:pPr>
        <w:spacing w:after="0"/>
        <w:rPr>
          <w:rFonts w:ascii="Arial" w:hAnsi="Arial" w:cs="Arial"/>
          <w:sz w:val="20"/>
          <w:szCs w:val="20"/>
        </w:rPr>
      </w:pPr>
      <w:r w:rsidRPr="00620014">
        <w:rPr>
          <w:rFonts w:ascii="Arial" w:hAnsi="Arial" w:cs="Arial"/>
          <w:sz w:val="20"/>
          <w:szCs w:val="20"/>
        </w:rPr>
        <w:t xml:space="preserve">We have a robust safeguarding and behaviour support policies </w:t>
      </w:r>
      <w:r w:rsidR="00CA1A40">
        <w:rPr>
          <w:rFonts w:ascii="Arial" w:hAnsi="Arial" w:cs="Arial"/>
          <w:sz w:val="20"/>
          <w:szCs w:val="20"/>
        </w:rPr>
        <w:t xml:space="preserve">in place. Pupil/young people’s </w:t>
      </w:r>
      <w:r w:rsidRPr="00620014">
        <w:rPr>
          <w:rFonts w:ascii="Arial" w:hAnsi="Arial" w:cs="Arial"/>
          <w:sz w:val="20"/>
          <w:szCs w:val="20"/>
        </w:rPr>
        <w:t xml:space="preserve">health and well-being is paramount. Personal/intimate care </w:t>
      </w:r>
      <w:proofErr w:type="gramStart"/>
      <w:r w:rsidRPr="00620014">
        <w:rPr>
          <w:rFonts w:ascii="Arial" w:hAnsi="Arial" w:cs="Arial"/>
          <w:sz w:val="20"/>
          <w:szCs w:val="20"/>
        </w:rPr>
        <w:t>is</w:t>
      </w:r>
      <w:r w:rsidR="00CA1A40">
        <w:rPr>
          <w:rFonts w:ascii="Arial" w:hAnsi="Arial" w:cs="Arial"/>
          <w:sz w:val="20"/>
          <w:szCs w:val="20"/>
        </w:rPr>
        <w:t xml:space="preserve"> conducted</w:t>
      </w:r>
      <w:proofErr w:type="gramEnd"/>
      <w:r w:rsidR="00CA1A40">
        <w:rPr>
          <w:rFonts w:ascii="Arial" w:hAnsi="Arial" w:cs="Arial"/>
          <w:sz w:val="20"/>
          <w:szCs w:val="20"/>
        </w:rPr>
        <w:t xml:space="preserve"> discreetly and with </w:t>
      </w:r>
      <w:r w:rsidRPr="00620014">
        <w:rPr>
          <w:rFonts w:ascii="Arial" w:hAnsi="Arial" w:cs="Arial"/>
          <w:sz w:val="20"/>
          <w:szCs w:val="20"/>
        </w:rPr>
        <w:t>dignity, fostering independence whenever possible. We work c</w:t>
      </w:r>
      <w:r w:rsidR="00CA1A40">
        <w:rPr>
          <w:rFonts w:ascii="Arial" w:hAnsi="Arial" w:cs="Arial"/>
          <w:sz w:val="20"/>
          <w:szCs w:val="20"/>
        </w:rPr>
        <w:t xml:space="preserve">losely with the School nursing </w:t>
      </w:r>
      <w:r w:rsidR="00BF788F">
        <w:rPr>
          <w:rFonts w:ascii="Arial" w:hAnsi="Arial" w:cs="Arial"/>
          <w:sz w:val="20"/>
          <w:szCs w:val="20"/>
        </w:rPr>
        <w:t xml:space="preserve">team and wider multiagency </w:t>
      </w:r>
      <w:proofErr w:type="gramStart"/>
      <w:r w:rsidR="00BF788F">
        <w:rPr>
          <w:rFonts w:ascii="Arial" w:hAnsi="Arial" w:cs="Arial"/>
          <w:sz w:val="20"/>
          <w:szCs w:val="20"/>
        </w:rPr>
        <w:t>teams</w:t>
      </w:r>
      <w:proofErr w:type="gramEnd"/>
      <w:r w:rsidR="00BF788F">
        <w:rPr>
          <w:rFonts w:ascii="Arial" w:hAnsi="Arial" w:cs="Arial"/>
          <w:sz w:val="20"/>
          <w:szCs w:val="20"/>
        </w:rPr>
        <w:t xml:space="preserve"> </w:t>
      </w:r>
      <w:r w:rsidRPr="00620014">
        <w:rPr>
          <w:rFonts w:ascii="Arial" w:hAnsi="Arial" w:cs="Arial"/>
          <w:sz w:val="20"/>
          <w:szCs w:val="20"/>
        </w:rPr>
        <w:t>s to ensure</w:t>
      </w:r>
      <w:r w:rsidR="00BF788F">
        <w:rPr>
          <w:rFonts w:ascii="Arial" w:hAnsi="Arial" w:cs="Arial"/>
          <w:sz w:val="20"/>
          <w:szCs w:val="20"/>
        </w:rPr>
        <w:t xml:space="preserve"> that individual medical needs</w:t>
      </w:r>
      <w:r w:rsidR="00CA1A40">
        <w:rPr>
          <w:rFonts w:ascii="Arial" w:hAnsi="Arial" w:cs="Arial"/>
          <w:sz w:val="20"/>
          <w:szCs w:val="20"/>
        </w:rPr>
        <w:t xml:space="preserve"> are met</w:t>
      </w:r>
      <w:r w:rsidR="00BF788F">
        <w:rPr>
          <w:rFonts w:ascii="Arial" w:hAnsi="Arial" w:cs="Arial"/>
          <w:sz w:val="20"/>
          <w:szCs w:val="20"/>
        </w:rPr>
        <w:t>.  There are robust polices in place for all medical needs.</w:t>
      </w:r>
    </w:p>
    <w:p w:rsidR="00BF788F" w:rsidRDefault="00BF788F" w:rsidP="00BF788F">
      <w:pPr>
        <w:spacing w:after="0"/>
        <w:rPr>
          <w:rFonts w:ascii="Arial" w:hAnsi="Arial" w:cs="Arial"/>
          <w:sz w:val="20"/>
          <w:szCs w:val="20"/>
        </w:rPr>
      </w:pPr>
    </w:p>
    <w:p w:rsidR="00CA1A40" w:rsidRDefault="00BF788F" w:rsidP="00CA1A40">
      <w:pPr>
        <w:spacing w:after="0"/>
        <w:rPr>
          <w:rFonts w:ascii="Arial" w:hAnsi="Arial" w:cs="Arial"/>
          <w:sz w:val="20"/>
          <w:szCs w:val="20"/>
        </w:rPr>
      </w:pPr>
      <w:r>
        <w:rPr>
          <w:rFonts w:ascii="Arial" w:hAnsi="Arial" w:cs="Arial"/>
          <w:sz w:val="20"/>
          <w:szCs w:val="20"/>
        </w:rPr>
        <w:t xml:space="preserve">Wellbeing </w:t>
      </w:r>
      <w:proofErr w:type="gramStart"/>
      <w:r>
        <w:rPr>
          <w:rFonts w:ascii="Arial" w:hAnsi="Arial" w:cs="Arial"/>
          <w:sz w:val="20"/>
          <w:szCs w:val="20"/>
        </w:rPr>
        <w:t>is built</w:t>
      </w:r>
      <w:proofErr w:type="gramEnd"/>
      <w:r>
        <w:rPr>
          <w:rFonts w:ascii="Arial" w:hAnsi="Arial" w:cs="Arial"/>
          <w:sz w:val="20"/>
          <w:szCs w:val="20"/>
        </w:rPr>
        <w:t xml:space="preserve"> into the curriculum and is embedded throughout the day in a Pathway specific approach.  We also have a PBS team across the setting who work based on individual need to further enhance and develop support.  Wider multiagency professionals provide support and intervention for families and pupils, alongside training for staff.</w:t>
      </w:r>
    </w:p>
    <w:p w:rsidR="00620014" w:rsidRPr="00620014" w:rsidRDefault="00620014" w:rsidP="00CA1A40">
      <w:pPr>
        <w:spacing w:after="0"/>
        <w:rPr>
          <w:rFonts w:ascii="Arial" w:hAnsi="Arial" w:cs="Arial"/>
          <w:sz w:val="20"/>
          <w:szCs w:val="20"/>
        </w:rPr>
      </w:pPr>
      <w:r w:rsidRPr="00620014">
        <w:rPr>
          <w:rFonts w:ascii="Arial" w:hAnsi="Arial" w:cs="Arial"/>
          <w:sz w:val="20"/>
          <w:szCs w:val="20"/>
        </w:rPr>
        <w:t xml:space="preserve"> </w:t>
      </w:r>
    </w:p>
    <w:p w:rsidR="00620014" w:rsidRPr="00BF788F" w:rsidRDefault="00620014" w:rsidP="00620014">
      <w:pPr>
        <w:rPr>
          <w:rFonts w:ascii="Arial" w:hAnsi="Arial" w:cs="Arial"/>
          <w:b/>
          <w:sz w:val="20"/>
          <w:szCs w:val="20"/>
        </w:rPr>
      </w:pPr>
      <w:r w:rsidRPr="00BF788F">
        <w:rPr>
          <w:rFonts w:ascii="Arial" w:hAnsi="Arial" w:cs="Arial"/>
          <w:b/>
          <w:sz w:val="20"/>
          <w:szCs w:val="20"/>
        </w:rPr>
        <w:t>Section 4</w:t>
      </w:r>
      <w:proofErr w:type="gramStart"/>
      <w:r w:rsidRPr="00BF788F">
        <w:rPr>
          <w:rFonts w:ascii="Arial" w:hAnsi="Arial" w:cs="Arial"/>
          <w:b/>
          <w:sz w:val="20"/>
          <w:szCs w:val="20"/>
        </w:rPr>
        <w:t>:Our</w:t>
      </w:r>
      <w:proofErr w:type="gramEnd"/>
      <w:r w:rsidRPr="00BF788F">
        <w:rPr>
          <w:rFonts w:ascii="Arial" w:hAnsi="Arial" w:cs="Arial"/>
          <w:b/>
          <w:sz w:val="20"/>
          <w:szCs w:val="20"/>
        </w:rPr>
        <w:t xml:space="preserve"> Special Education Needs Co-ordinator.</w:t>
      </w:r>
    </w:p>
    <w:p w:rsidR="00BF788F" w:rsidRDefault="00BF788F" w:rsidP="00620014">
      <w:pPr>
        <w:rPr>
          <w:rFonts w:ascii="Arial" w:hAnsi="Arial" w:cs="Arial"/>
          <w:sz w:val="20"/>
          <w:szCs w:val="20"/>
        </w:rPr>
      </w:pPr>
      <w:r>
        <w:rPr>
          <w:rFonts w:ascii="Arial" w:hAnsi="Arial" w:cs="Arial"/>
          <w:sz w:val="20"/>
          <w:szCs w:val="20"/>
        </w:rPr>
        <w:t xml:space="preserve">At Hebden Green, we have a qualified SENCO (Stacey Sawicki).  However, the roles and responsibilities allied to the role of SENCO </w:t>
      </w:r>
      <w:proofErr w:type="gramStart"/>
      <w:r>
        <w:rPr>
          <w:rFonts w:ascii="Arial" w:hAnsi="Arial" w:cs="Arial"/>
          <w:sz w:val="20"/>
          <w:szCs w:val="20"/>
        </w:rPr>
        <w:t>are shared</w:t>
      </w:r>
      <w:proofErr w:type="gramEnd"/>
      <w:r>
        <w:rPr>
          <w:rFonts w:ascii="Arial" w:hAnsi="Arial" w:cs="Arial"/>
          <w:sz w:val="20"/>
          <w:szCs w:val="20"/>
        </w:rPr>
        <w:t xml:space="preserve"> amongst the specialist staff across the school.</w:t>
      </w:r>
    </w:p>
    <w:p w:rsidR="00BF788F" w:rsidRDefault="00BF788F" w:rsidP="00620014">
      <w:pPr>
        <w:rPr>
          <w:rFonts w:ascii="Arial" w:hAnsi="Arial" w:cs="Arial"/>
          <w:sz w:val="20"/>
          <w:szCs w:val="20"/>
        </w:rPr>
      </w:pPr>
    </w:p>
    <w:p w:rsidR="00620014" w:rsidRDefault="00620014" w:rsidP="00620014">
      <w:pPr>
        <w:rPr>
          <w:rFonts w:ascii="Arial" w:hAnsi="Arial" w:cs="Arial"/>
          <w:b/>
          <w:sz w:val="20"/>
          <w:szCs w:val="20"/>
        </w:rPr>
      </w:pPr>
      <w:r w:rsidRPr="00BF788F">
        <w:rPr>
          <w:rFonts w:ascii="Arial" w:hAnsi="Arial" w:cs="Arial"/>
          <w:b/>
          <w:sz w:val="20"/>
          <w:szCs w:val="20"/>
        </w:rPr>
        <w:t xml:space="preserve">Section 5: What training </w:t>
      </w:r>
      <w:proofErr w:type="gramStart"/>
      <w:r w:rsidRPr="00BF788F">
        <w:rPr>
          <w:rFonts w:ascii="Arial" w:hAnsi="Arial" w:cs="Arial"/>
          <w:b/>
          <w:sz w:val="20"/>
          <w:szCs w:val="20"/>
        </w:rPr>
        <w:t>is provided</w:t>
      </w:r>
      <w:proofErr w:type="gramEnd"/>
      <w:r w:rsidRPr="00BF788F">
        <w:rPr>
          <w:rFonts w:ascii="Arial" w:hAnsi="Arial" w:cs="Arial"/>
          <w:b/>
          <w:sz w:val="20"/>
          <w:szCs w:val="20"/>
        </w:rPr>
        <w:t xml:space="preserve"> for staff to support your child/young person?</w:t>
      </w:r>
    </w:p>
    <w:p w:rsidR="00BF788F" w:rsidRDefault="00BF788F" w:rsidP="00620014">
      <w:pPr>
        <w:rPr>
          <w:rFonts w:ascii="Arial" w:hAnsi="Arial" w:cs="Arial"/>
          <w:sz w:val="20"/>
          <w:szCs w:val="20"/>
        </w:rPr>
      </w:pPr>
      <w:r>
        <w:rPr>
          <w:rFonts w:ascii="Arial" w:hAnsi="Arial" w:cs="Arial"/>
          <w:sz w:val="20"/>
          <w:szCs w:val="20"/>
        </w:rPr>
        <w:t xml:space="preserve">All staff take part in a wide range of training that builds essential, core and elective knowledge.  This allows staff to be safe, excel at the teaching and support of complex pupils and </w:t>
      </w:r>
      <w:proofErr w:type="gramStart"/>
      <w:r>
        <w:rPr>
          <w:rFonts w:ascii="Arial" w:hAnsi="Arial" w:cs="Arial"/>
          <w:sz w:val="20"/>
          <w:szCs w:val="20"/>
        </w:rPr>
        <w:t>to also</w:t>
      </w:r>
      <w:proofErr w:type="gramEnd"/>
      <w:r>
        <w:rPr>
          <w:rFonts w:ascii="Arial" w:hAnsi="Arial" w:cs="Arial"/>
          <w:sz w:val="20"/>
          <w:szCs w:val="20"/>
        </w:rPr>
        <w:t xml:space="preserve"> develop their career.</w:t>
      </w:r>
    </w:p>
    <w:p w:rsidR="00BF788F" w:rsidRDefault="00BF788F" w:rsidP="00620014">
      <w:pPr>
        <w:rPr>
          <w:rFonts w:ascii="Arial" w:hAnsi="Arial" w:cs="Arial"/>
          <w:b/>
          <w:sz w:val="20"/>
          <w:szCs w:val="20"/>
        </w:rPr>
      </w:pPr>
      <w:r w:rsidRPr="00BF788F">
        <w:rPr>
          <w:rFonts w:ascii="Arial" w:hAnsi="Arial" w:cs="Arial"/>
          <w:b/>
          <w:sz w:val="20"/>
          <w:szCs w:val="20"/>
        </w:rPr>
        <w:lastRenderedPageBreak/>
        <w:t>Essential Training (Examples)</w:t>
      </w:r>
    </w:p>
    <w:p w:rsidR="00BF788F" w:rsidRDefault="00BF788F" w:rsidP="00620014">
      <w:pPr>
        <w:rPr>
          <w:rFonts w:ascii="Arial" w:hAnsi="Arial" w:cs="Arial"/>
          <w:sz w:val="20"/>
          <w:szCs w:val="20"/>
        </w:rPr>
      </w:pPr>
      <w:r>
        <w:rPr>
          <w:rFonts w:ascii="Arial" w:hAnsi="Arial" w:cs="Arial"/>
          <w:sz w:val="20"/>
          <w:szCs w:val="20"/>
        </w:rPr>
        <w:t xml:space="preserve">Safeguarding, Manual Handling Training, Feeding Training, Pool Evacuation Training, Online Safety, PREVENT, First Aid, PBS, Food </w:t>
      </w:r>
      <w:r w:rsidR="00CA1A40">
        <w:rPr>
          <w:rFonts w:ascii="Arial" w:hAnsi="Arial" w:cs="Arial"/>
          <w:sz w:val="20"/>
          <w:szCs w:val="20"/>
        </w:rPr>
        <w:t>Hygiene</w:t>
      </w:r>
    </w:p>
    <w:p w:rsidR="00BF788F" w:rsidRDefault="00BF788F" w:rsidP="00620014">
      <w:pPr>
        <w:rPr>
          <w:rFonts w:ascii="Arial" w:hAnsi="Arial" w:cs="Arial"/>
          <w:b/>
          <w:sz w:val="20"/>
          <w:szCs w:val="20"/>
        </w:rPr>
      </w:pPr>
      <w:r>
        <w:rPr>
          <w:rFonts w:ascii="Arial" w:hAnsi="Arial" w:cs="Arial"/>
          <w:b/>
          <w:sz w:val="20"/>
          <w:szCs w:val="20"/>
        </w:rPr>
        <w:t>Core Training (Examples)</w:t>
      </w:r>
    </w:p>
    <w:p w:rsidR="00BF788F" w:rsidRDefault="00BF788F" w:rsidP="00620014">
      <w:pPr>
        <w:rPr>
          <w:rFonts w:ascii="Arial" w:hAnsi="Arial" w:cs="Arial"/>
          <w:sz w:val="20"/>
          <w:szCs w:val="20"/>
        </w:rPr>
      </w:pPr>
      <w:r>
        <w:rPr>
          <w:rFonts w:ascii="Arial" w:hAnsi="Arial" w:cs="Arial"/>
          <w:sz w:val="20"/>
          <w:szCs w:val="20"/>
        </w:rPr>
        <w:t xml:space="preserve">SEND specific training such as PECS, Communication, mental health and wellbeing, </w:t>
      </w:r>
      <w:r w:rsidR="007E781F">
        <w:rPr>
          <w:rFonts w:ascii="Arial" w:hAnsi="Arial" w:cs="Arial"/>
          <w:sz w:val="20"/>
          <w:szCs w:val="20"/>
        </w:rPr>
        <w:t xml:space="preserve">physical and medical </w:t>
      </w:r>
      <w:r>
        <w:rPr>
          <w:rFonts w:ascii="Arial" w:hAnsi="Arial" w:cs="Arial"/>
          <w:sz w:val="20"/>
          <w:szCs w:val="20"/>
        </w:rPr>
        <w:t>health, VI</w:t>
      </w:r>
      <w:r w:rsidR="007E781F">
        <w:rPr>
          <w:rFonts w:ascii="Arial" w:hAnsi="Arial" w:cs="Arial"/>
          <w:sz w:val="20"/>
          <w:szCs w:val="20"/>
        </w:rPr>
        <w:t xml:space="preserve"> and sensory impairments</w:t>
      </w:r>
    </w:p>
    <w:p w:rsidR="00BF788F" w:rsidRDefault="00BF788F" w:rsidP="00620014">
      <w:pPr>
        <w:rPr>
          <w:rFonts w:ascii="Arial" w:hAnsi="Arial" w:cs="Arial"/>
          <w:sz w:val="20"/>
          <w:szCs w:val="20"/>
        </w:rPr>
      </w:pPr>
      <w:r>
        <w:rPr>
          <w:rFonts w:ascii="Arial" w:hAnsi="Arial" w:cs="Arial"/>
          <w:sz w:val="20"/>
          <w:szCs w:val="20"/>
        </w:rPr>
        <w:t xml:space="preserve">Curriculum Specific training such as Maths Mastery, Engagement Model, </w:t>
      </w:r>
      <w:r w:rsidR="007E781F">
        <w:rPr>
          <w:rFonts w:ascii="Arial" w:hAnsi="Arial" w:cs="Arial"/>
          <w:sz w:val="20"/>
          <w:szCs w:val="20"/>
        </w:rPr>
        <w:t>Pathway specific pedagogical learning</w:t>
      </w:r>
    </w:p>
    <w:p w:rsidR="007E781F" w:rsidRDefault="007E781F" w:rsidP="00620014">
      <w:pPr>
        <w:rPr>
          <w:rFonts w:ascii="Arial" w:hAnsi="Arial" w:cs="Arial"/>
          <w:sz w:val="20"/>
          <w:szCs w:val="20"/>
        </w:rPr>
      </w:pPr>
      <w:r>
        <w:rPr>
          <w:rFonts w:ascii="Arial" w:hAnsi="Arial" w:cs="Arial"/>
          <w:sz w:val="20"/>
          <w:szCs w:val="20"/>
        </w:rPr>
        <w:t>Role Specific training such as ELSA, Zones of Regulation, coaching within a TLR role, teaching networks</w:t>
      </w:r>
    </w:p>
    <w:p w:rsidR="007E781F" w:rsidRDefault="007E781F" w:rsidP="00620014">
      <w:pPr>
        <w:rPr>
          <w:rFonts w:ascii="Arial" w:hAnsi="Arial" w:cs="Arial"/>
          <w:b/>
          <w:sz w:val="20"/>
          <w:szCs w:val="20"/>
        </w:rPr>
      </w:pPr>
      <w:r w:rsidRPr="007E781F">
        <w:rPr>
          <w:rFonts w:ascii="Arial" w:hAnsi="Arial" w:cs="Arial"/>
          <w:b/>
          <w:sz w:val="20"/>
          <w:szCs w:val="20"/>
        </w:rPr>
        <w:t>Elective Training</w:t>
      </w:r>
      <w:r>
        <w:rPr>
          <w:rFonts w:ascii="Arial" w:hAnsi="Arial" w:cs="Arial"/>
          <w:b/>
          <w:sz w:val="20"/>
          <w:szCs w:val="20"/>
        </w:rPr>
        <w:t xml:space="preserve"> (Examples)</w:t>
      </w:r>
    </w:p>
    <w:p w:rsidR="007E781F" w:rsidRDefault="007E781F" w:rsidP="00620014">
      <w:pPr>
        <w:rPr>
          <w:rFonts w:ascii="Arial" w:hAnsi="Arial" w:cs="Arial"/>
          <w:sz w:val="20"/>
          <w:szCs w:val="20"/>
        </w:rPr>
      </w:pPr>
      <w:r>
        <w:rPr>
          <w:rFonts w:ascii="Arial" w:hAnsi="Arial" w:cs="Arial"/>
          <w:sz w:val="20"/>
          <w:szCs w:val="20"/>
        </w:rPr>
        <w:t>Career specific qualifications such as NQV, NPQML, NPQSL, Masters</w:t>
      </w:r>
    </w:p>
    <w:p w:rsidR="007E781F" w:rsidRDefault="007E781F" w:rsidP="00620014">
      <w:pPr>
        <w:rPr>
          <w:rFonts w:ascii="Arial" w:hAnsi="Arial" w:cs="Arial"/>
          <w:sz w:val="20"/>
          <w:szCs w:val="20"/>
        </w:rPr>
      </w:pPr>
      <w:r>
        <w:rPr>
          <w:rFonts w:ascii="Arial" w:hAnsi="Arial" w:cs="Arial"/>
          <w:sz w:val="20"/>
          <w:szCs w:val="20"/>
        </w:rPr>
        <w:t xml:space="preserve">All training </w:t>
      </w:r>
      <w:proofErr w:type="gramStart"/>
      <w:r>
        <w:rPr>
          <w:rFonts w:ascii="Arial" w:hAnsi="Arial" w:cs="Arial"/>
          <w:sz w:val="20"/>
          <w:szCs w:val="20"/>
        </w:rPr>
        <w:t>is monitored</w:t>
      </w:r>
      <w:proofErr w:type="gramEnd"/>
      <w:r>
        <w:rPr>
          <w:rFonts w:ascii="Arial" w:hAnsi="Arial" w:cs="Arial"/>
          <w:sz w:val="20"/>
          <w:szCs w:val="20"/>
        </w:rPr>
        <w:t xml:space="preserve"> to ensure renewal and updates are timely.</w:t>
      </w:r>
    </w:p>
    <w:p w:rsidR="007E781F" w:rsidRPr="007E781F" w:rsidRDefault="007E781F" w:rsidP="00620014">
      <w:pPr>
        <w:rPr>
          <w:rFonts w:ascii="Arial" w:hAnsi="Arial" w:cs="Arial"/>
          <w:sz w:val="20"/>
          <w:szCs w:val="20"/>
        </w:rPr>
      </w:pPr>
    </w:p>
    <w:p w:rsidR="00620014" w:rsidRPr="007E781F" w:rsidRDefault="00620014" w:rsidP="00620014">
      <w:pPr>
        <w:rPr>
          <w:rFonts w:ascii="Arial" w:hAnsi="Arial" w:cs="Arial"/>
          <w:b/>
          <w:sz w:val="20"/>
          <w:szCs w:val="20"/>
        </w:rPr>
      </w:pPr>
      <w:r w:rsidRPr="007E781F">
        <w:rPr>
          <w:rFonts w:ascii="Arial" w:hAnsi="Arial" w:cs="Arial"/>
          <w:b/>
          <w:sz w:val="20"/>
          <w:szCs w:val="20"/>
        </w:rPr>
        <w:t xml:space="preserve">Section </w:t>
      </w:r>
      <w:r w:rsidR="00CA1A40">
        <w:rPr>
          <w:rFonts w:ascii="Arial" w:hAnsi="Arial" w:cs="Arial"/>
          <w:b/>
          <w:sz w:val="20"/>
          <w:szCs w:val="20"/>
        </w:rPr>
        <w:t>6</w:t>
      </w:r>
      <w:proofErr w:type="gramStart"/>
      <w:r w:rsidR="00CA1A40">
        <w:rPr>
          <w:rFonts w:ascii="Arial" w:hAnsi="Arial" w:cs="Arial"/>
          <w:b/>
          <w:sz w:val="20"/>
          <w:szCs w:val="20"/>
        </w:rPr>
        <w:t>:How</w:t>
      </w:r>
      <w:proofErr w:type="gramEnd"/>
      <w:r w:rsidR="00CA1A40">
        <w:rPr>
          <w:rFonts w:ascii="Arial" w:hAnsi="Arial" w:cs="Arial"/>
          <w:b/>
          <w:sz w:val="20"/>
          <w:szCs w:val="20"/>
        </w:rPr>
        <w:t xml:space="preserve"> accessible is the Hebden Green </w:t>
      </w:r>
      <w:r w:rsidRPr="007E781F">
        <w:rPr>
          <w:rFonts w:ascii="Arial" w:hAnsi="Arial" w:cs="Arial"/>
          <w:b/>
          <w:sz w:val="20"/>
          <w:szCs w:val="20"/>
        </w:rPr>
        <w:t>School?</w:t>
      </w:r>
    </w:p>
    <w:p w:rsidR="00620014" w:rsidRPr="00620014" w:rsidRDefault="00620014" w:rsidP="00620014">
      <w:pPr>
        <w:rPr>
          <w:rFonts w:ascii="Arial" w:hAnsi="Arial" w:cs="Arial"/>
          <w:sz w:val="20"/>
          <w:szCs w:val="20"/>
        </w:rPr>
      </w:pPr>
      <w:r w:rsidRPr="00620014">
        <w:rPr>
          <w:rFonts w:ascii="Arial" w:hAnsi="Arial" w:cs="Arial"/>
          <w:sz w:val="20"/>
          <w:szCs w:val="20"/>
        </w:rPr>
        <w:t>We are fully accessible with dedicated disabled parking, th</w:t>
      </w:r>
      <w:r w:rsidR="007E781F">
        <w:rPr>
          <w:rFonts w:ascii="Arial" w:hAnsi="Arial" w:cs="Arial"/>
          <w:sz w:val="20"/>
          <w:szCs w:val="20"/>
        </w:rPr>
        <w:t xml:space="preserve">e building is old, but we have </w:t>
      </w:r>
      <w:r w:rsidRPr="00620014">
        <w:rPr>
          <w:rFonts w:ascii="Arial" w:hAnsi="Arial" w:cs="Arial"/>
          <w:sz w:val="20"/>
          <w:szCs w:val="20"/>
        </w:rPr>
        <w:t>continued to update, adapt and change to m</w:t>
      </w:r>
      <w:r w:rsidR="00CA1A40">
        <w:rPr>
          <w:rFonts w:ascii="Arial" w:hAnsi="Arial" w:cs="Arial"/>
          <w:sz w:val="20"/>
          <w:szCs w:val="20"/>
        </w:rPr>
        <w:t xml:space="preserve">eet the pupils’ </w:t>
      </w:r>
      <w:r w:rsidR="007E781F">
        <w:rPr>
          <w:rFonts w:ascii="Arial" w:hAnsi="Arial" w:cs="Arial"/>
          <w:sz w:val="20"/>
          <w:szCs w:val="20"/>
        </w:rPr>
        <w:t xml:space="preserve">needs. </w:t>
      </w:r>
      <w:r w:rsidRPr="00620014">
        <w:rPr>
          <w:rFonts w:ascii="Arial" w:hAnsi="Arial" w:cs="Arial"/>
          <w:sz w:val="20"/>
          <w:szCs w:val="20"/>
        </w:rPr>
        <w:t>Our playgrounds are well equipped and differentiated across</w:t>
      </w:r>
      <w:r w:rsidR="007E781F">
        <w:rPr>
          <w:rFonts w:ascii="Arial" w:hAnsi="Arial" w:cs="Arial"/>
          <w:sz w:val="20"/>
          <w:szCs w:val="20"/>
        </w:rPr>
        <w:t xml:space="preserve"> the phases to ensure learning outside the classroom. </w:t>
      </w:r>
      <w:r w:rsidRPr="00620014">
        <w:rPr>
          <w:rFonts w:ascii="Arial" w:hAnsi="Arial" w:cs="Arial"/>
          <w:sz w:val="20"/>
          <w:szCs w:val="20"/>
        </w:rPr>
        <w:t>Our classrooms are light</w:t>
      </w:r>
      <w:r w:rsidR="007E781F">
        <w:rPr>
          <w:rFonts w:ascii="Arial" w:hAnsi="Arial" w:cs="Arial"/>
          <w:sz w:val="20"/>
          <w:szCs w:val="20"/>
        </w:rPr>
        <w:t xml:space="preserve"> and airy and are adapted to meet the specific need of the cohort</w:t>
      </w:r>
      <w:r w:rsidRPr="00620014">
        <w:rPr>
          <w:rFonts w:ascii="Arial" w:hAnsi="Arial" w:cs="Arial"/>
          <w:sz w:val="20"/>
          <w:szCs w:val="20"/>
        </w:rPr>
        <w:t>.</w:t>
      </w:r>
      <w:r w:rsidR="007E781F">
        <w:rPr>
          <w:rFonts w:ascii="Arial" w:hAnsi="Arial" w:cs="Arial"/>
          <w:sz w:val="20"/>
          <w:szCs w:val="20"/>
        </w:rPr>
        <w:t xml:space="preserve">  Pathways across school look similar in environment to allow to smooth transition between rooms. S</w:t>
      </w:r>
      <w:r w:rsidRPr="00620014">
        <w:rPr>
          <w:rFonts w:ascii="Arial" w:hAnsi="Arial" w:cs="Arial"/>
          <w:sz w:val="20"/>
          <w:szCs w:val="20"/>
        </w:rPr>
        <w:t xml:space="preserve">pecialist equipment </w:t>
      </w:r>
      <w:proofErr w:type="gramStart"/>
      <w:r w:rsidRPr="00620014">
        <w:rPr>
          <w:rFonts w:ascii="Arial" w:hAnsi="Arial" w:cs="Arial"/>
          <w:sz w:val="20"/>
          <w:szCs w:val="20"/>
        </w:rPr>
        <w:t xml:space="preserve">is maintained and purchased to support </w:t>
      </w:r>
      <w:r w:rsidR="007E781F">
        <w:rPr>
          <w:rFonts w:ascii="Arial" w:hAnsi="Arial" w:cs="Arial"/>
          <w:sz w:val="20"/>
          <w:szCs w:val="20"/>
        </w:rPr>
        <w:t>individual and learning needs</w:t>
      </w:r>
      <w:proofErr w:type="gramEnd"/>
      <w:r w:rsidR="007E781F">
        <w:rPr>
          <w:rFonts w:ascii="Arial" w:hAnsi="Arial" w:cs="Arial"/>
          <w:sz w:val="20"/>
          <w:szCs w:val="20"/>
        </w:rPr>
        <w:t xml:space="preserve">. </w:t>
      </w:r>
      <w:r w:rsidRPr="00620014">
        <w:rPr>
          <w:rFonts w:ascii="Arial" w:hAnsi="Arial" w:cs="Arial"/>
          <w:sz w:val="20"/>
          <w:szCs w:val="20"/>
        </w:rPr>
        <w:t xml:space="preserve">Teaching is adapted through a range of strategies to ensure the best outcomes. </w:t>
      </w:r>
    </w:p>
    <w:p w:rsidR="00620014" w:rsidRDefault="00620014" w:rsidP="00620014">
      <w:pPr>
        <w:rPr>
          <w:rFonts w:ascii="Arial" w:hAnsi="Arial" w:cs="Arial"/>
          <w:b/>
          <w:sz w:val="20"/>
          <w:szCs w:val="20"/>
        </w:rPr>
      </w:pPr>
      <w:proofErr w:type="gramStart"/>
      <w:r w:rsidRPr="007E781F">
        <w:rPr>
          <w:rFonts w:ascii="Arial" w:hAnsi="Arial" w:cs="Arial"/>
          <w:b/>
          <w:sz w:val="20"/>
          <w:szCs w:val="20"/>
        </w:rPr>
        <w:t>Section 7 &amp; 8: How do our parents/carers and pupils/</w:t>
      </w:r>
      <w:r w:rsidR="007E781F">
        <w:rPr>
          <w:rFonts w:ascii="Arial" w:hAnsi="Arial" w:cs="Arial"/>
          <w:b/>
          <w:sz w:val="20"/>
          <w:szCs w:val="20"/>
        </w:rPr>
        <w:t xml:space="preserve">students get involved in their </w:t>
      </w:r>
      <w:r w:rsidRPr="007E781F">
        <w:rPr>
          <w:rFonts w:ascii="Arial" w:hAnsi="Arial" w:cs="Arial"/>
          <w:b/>
          <w:sz w:val="20"/>
          <w:szCs w:val="20"/>
        </w:rPr>
        <w:t>education?</w:t>
      </w:r>
      <w:proofErr w:type="gramEnd"/>
    </w:p>
    <w:p w:rsidR="00620014" w:rsidRPr="00620014" w:rsidRDefault="00620014" w:rsidP="00620014">
      <w:pPr>
        <w:rPr>
          <w:rFonts w:ascii="Arial" w:hAnsi="Arial" w:cs="Arial"/>
          <w:sz w:val="20"/>
          <w:szCs w:val="20"/>
        </w:rPr>
      </w:pPr>
      <w:r w:rsidRPr="00620014">
        <w:rPr>
          <w:rFonts w:ascii="Arial" w:hAnsi="Arial" w:cs="Arial"/>
          <w:sz w:val="20"/>
          <w:szCs w:val="20"/>
        </w:rPr>
        <w:t xml:space="preserve">Parents/carers are involved in their child’s </w:t>
      </w:r>
      <w:r w:rsidR="007E781F">
        <w:rPr>
          <w:rFonts w:ascii="Arial" w:hAnsi="Arial" w:cs="Arial"/>
          <w:sz w:val="20"/>
          <w:szCs w:val="20"/>
        </w:rPr>
        <w:t xml:space="preserve">education through a variety of </w:t>
      </w:r>
      <w:r w:rsidRPr="00620014">
        <w:rPr>
          <w:rFonts w:ascii="Arial" w:hAnsi="Arial" w:cs="Arial"/>
          <w:sz w:val="20"/>
          <w:szCs w:val="20"/>
        </w:rPr>
        <w:t>activiti</w:t>
      </w:r>
      <w:r w:rsidR="007E781F">
        <w:rPr>
          <w:rFonts w:ascii="Arial" w:hAnsi="Arial" w:cs="Arial"/>
          <w:sz w:val="20"/>
          <w:szCs w:val="20"/>
        </w:rPr>
        <w:t>es/information, such as being a Governor or part of Team Hebden</w:t>
      </w:r>
      <w:r w:rsidRPr="00620014">
        <w:rPr>
          <w:rFonts w:ascii="Arial" w:hAnsi="Arial" w:cs="Arial"/>
          <w:sz w:val="20"/>
          <w:szCs w:val="20"/>
        </w:rPr>
        <w:t xml:space="preserve">. </w:t>
      </w:r>
    </w:p>
    <w:p w:rsidR="00620014" w:rsidRPr="00620014" w:rsidRDefault="007E781F" w:rsidP="00620014">
      <w:pPr>
        <w:rPr>
          <w:rFonts w:ascii="Arial" w:hAnsi="Arial" w:cs="Arial"/>
          <w:sz w:val="20"/>
          <w:szCs w:val="20"/>
        </w:rPr>
      </w:pPr>
      <w:r>
        <w:rPr>
          <w:rFonts w:ascii="Arial" w:hAnsi="Arial" w:cs="Arial"/>
          <w:sz w:val="20"/>
          <w:szCs w:val="20"/>
        </w:rPr>
        <w:t>Regular</w:t>
      </w:r>
      <w:r w:rsidR="00CA1A40">
        <w:rPr>
          <w:rFonts w:ascii="Arial" w:hAnsi="Arial" w:cs="Arial"/>
          <w:sz w:val="20"/>
          <w:szCs w:val="20"/>
        </w:rPr>
        <w:t xml:space="preserve"> newsletters, home/school</w:t>
      </w:r>
      <w:r w:rsidR="00620014" w:rsidRPr="00620014">
        <w:rPr>
          <w:rFonts w:ascii="Arial" w:hAnsi="Arial" w:cs="Arial"/>
          <w:sz w:val="20"/>
          <w:szCs w:val="20"/>
        </w:rPr>
        <w:t xml:space="preserve"> diary, telephone calls</w:t>
      </w:r>
      <w:r>
        <w:rPr>
          <w:rFonts w:ascii="Arial" w:hAnsi="Arial" w:cs="Arial"/>
          <w:sz w:val="20"/>
          <w:szCs w:val="20"/>
        </w:rPr>
        <w:t xml:space="preserve">, Teams, informal and </w:t>
      </w:r>
      <w:r w:rsidR="00620014" w:rsidRPr="00620014">
        <w:rPr>
          <w:rFonts w:ascii="Arial" w:hAnsi="Arial" w:cs="Arial"/>
          <w:sz w:val="20"/>
          <w:szCs w:val="20"/>
        </w:rPr>
        <w:t xml:space="preserve">formal meetings including Parents evening and Annual Reviews </w:t>
      </w:r>
      <w:r>
        <w:rPr>
          <w:rFonts w:ascii="Arial" w:hAnsi="Arial" w:cs="Arial"/>
          <w:sz w:val="20"/>
          <w:szCs w:val="20"/>
        </w:rPr>
        <w:t xml:space="preserve">also provide opportunities for </w:t>
      </w:r>
      <w:r w:rsidR="00620014" w:rsidRPr="00620014">
        <w:rPr>
          <w:rFonts w:ascii="Arial" w:hAnsi="Arial" w:cs="Arial"/>
          <w:sz w:val="20"/>
          <w:szCs w:val="20"/>
        </w:rPr>
        <w:t xml:space="preserve">information to </w:t>
      </w:r>
      <w:proofErr w:type="gramStart"/>
      <w:r w:rsidR="00620014" w:rsidRPr="00620014">
        <w:rPr>
          <w:rFonts w:ascii="Arial" w:hAnsi="Arial" w:cs="Arial"/>
          <w:sz w:val="20"/>
          <w:szCs w:val="20"/>
        </w:rPr>
        <w:t>be shared</w:t>
      </w:r>
      <w:proofErr w:type="gramEnd"/>
      <w:r w:rsidR="00620014" w:rsidRPr="00620014">
        <w:rPr>
          <w:rFonts w:ascii="Arial" w:hAnsi="Arial" w:cs="Arial"/>
          <w:sz w:val="20"/>
          <w:szCs w:val="20"/>
        </w:rPr>
        <w:t xml:space="preserve"> with home. Senior staff are always available across the day to follo</w:t>
      </w:r>
      <w:r>
        <w:rPr>
          <w:rFonts w:ascii="Arial" w:hAnsi="Arial" w:cs="Arial"/>
          <w:sz w:val="20"/>
          <w:szCs w:val="20"/>
        </w:rPr>
        <w:t xml:space="preserve">w </w:t>
      </w:r>
      <w:r w:rsidR="00620014" w:rsidRPr="00620014">
        <w:rPr>
          <w:rFonts w:ascii="Arial" w:hAnsi="Arial" w:cs="Arial"/>
          <w:sz w:val="20"/>
          <w:szCs w:val="20"/>
        </w:rPr>
        <w:t xml:space="preserve">up any concerns and/or arrange a meeting. </w:t>
      </w:r>
    </w:p>
    <w:p w:rsidR="00620014" w:rsidRPr="00620014" w:rsidRDefault="00620014" w:rsidP="00620014">
      <w:pPr>
        <w:rPr>
          <w:rFonts w:ascii="Arial" w:hAnsi="Arial" w:cs="Arial"/>
          <w:sz w:val="20"/>
          <w:szCs w:val="20"/>
        </w:rPr>
      </w:pPr>
      <w:r w:rsidRPr="00620014">
        <w:rPr>
          <w:rFonts w:ascii="Arial" w:hAnsi="Arial" w:cs="Arial"/>
          <w:sz w:val="20"/>
          <w:szCs w:val="20"/>
        </w:rPr>
        <w:t xml:space="preserve">Parents/carers are invited to parents evening, special </w:t>
      </w:r>
      <w:r w:rsidR="007E781F">
        <w:rPr>
          <w:rFonts w:ascii="Arial" w:hAnsi="Arial" w:cs="Arial"/>
          <w:sz w:val="20"/>
          <w:szCs w:val="20"/>
        </w:rPr>
        <w:t xml:space="preserve">assemblies/events, </w:t>
      </w:r>
      <w:r w:rsidRPr="00620014">
        <w:rPr>
          <w:rFonts w:ascii="Arial" w:hAnsi="Arial" w:cs="Arial"/>
          <w:sz w:val="20"/>
          <w:szCs w:val="20"/>
        </w:rPr>
        <w:t>performances, parent workshops, celebrations and the Leavers Service.</w:t>
      </w:r>
    </w:p>
    <w:p w:rsidR="007E781F" w:rsidRDefault="007E781F" w:rsidP="00620014">
      <w:pPr>
        <w:rPr>
          <w:rFonts w:ascii="Arial" w:hAnsi="Arial" w:cs="Arial"/>
          <w:b/>
          <w:sz w:val="20"/>
          <w:szCs w:val="20"/>
        </w:rPr>
      </w:pPr>
    </w:p>
    <w:p w:rsidR="00620014" w:rsidRPr="007E781F" w:rsidRDefault="00620014" w:rsidP="00620014">
      <w:pPr>
        <w:rPr>
          <w:rFonts w:ascii="Arial" w:hAnsi="Arial" w:cs="Arial"/>
          <w:b/>
          <w:sz w:val="20"/>
          <w:szCs w:val="20"/>
        </w:rPr>
      </w:pPr>
      <w:r w:rsidRPr="007E781F">
        <w:rPr>
          <w:rFonts w:ascii="Arial" w:hAnsi="Arial" w:cs="Arial"/>
          <w:b/>
          <w:sz w:val="20"/>
          <w:szCs w:val="20"/>
        </w:rPr>
        <w:t>Section 9:</w:t>
      </w:r>
      <w:r w:rsidR="007E781F">
        <w:rPr>
          <w:rFonts w:ascii="Arial" w:hAnsi="Arial" w:cs="Arial"/>
          <w:b/>
          <w:sz w:val="20"/>
          <w:szCs w:val="20"/>
        </w:rPr>
        <w:t xml:space="preserve"> </w:t>
      </w:r>
      <w:r w:rsidRPr="007E781F">
        <w:rPr>
          <w:rFonts w:ascii="Arial" w:hAnsi="Arial" w:cs="Arial"/>
          <w:b/>
          <w:sz w:val="20"/>
          <w:szCs w:val="20"/>
        </w:rPr>
        <w:t>What do I do if I have a concern about the provision?</w:t>
      </w:r>
    </w:p>
    <w:p w:rsidR="00620014" w:rsidRPr="00620014" w:rsidRDefault="00620014" w:rsidP="00620014">
      <w:pPr>
        <w:rPr>
          <w:rFonts w:ascii="Arial" w:hAnsi="Arial" w:cs="Arial"/>
          <w:sz w:val="20"/>
          <w:szCs w:val="20"/>
        </w:rPr>
      </w:pPr>
      <w:r w:rsidRPr="00620014">
        <w:rPr>
          <w:rFonts w:ascii="Arial" w:hAnsi="Arial" w:cs="Arial"/>
          <w:sz w:val="20"/>
          <w:szCs w:val="20"/>
        </w:rPr>
        <w:t>If a concern or complaint is not resolved through informal disc</w:t>
      </w:r>
      <w:r w:rsidR="007E781F">
        <w:rPr>
          <w:rFonts w:ascii="Arial" w:hAnsi="Arial" w:cs="Arial"/>
          <w:sz w:val="20"/>
          <w:szCs w:val="20"/>
        </w:rPr>
        <w:t>ussion, the complainant should contact Helen Ashley our Head teacher or to Ashley Roberts, The Chair of Governors</w:t>
      </w:r>
      <w:r w:rsidRPr="00620014">
        <w:rPr>
          <w:rFonts w:ascii="Arial" w:hAnsi="Arial" w:cs="Arial"/>
          <w:sz w:val="20"/>
          <w:szCs w:val="20"/>
        </w:rPr>
        <w:t xml:space="preserve">. The complaint </w:t>
      </w:r>
      <w:proofErr w:type="gramStart"/>
      <w:r w:rsidRPr="00620014">
        <w:rPr>
          <w:rFonts w:ascii="Arial" w:hAnsi="Arial" w:cs="Arial"/>
          <w:sz w:val="20"/>
          <w:szCs w:val="20"/>
        </w:rPr>
        <w:t>must be made</w:t>
      </w:r>
      <w:proofErr w:type="gramEnd"/>
      <w:r w:rsidRPr="00620014">
        <w:rPr>
          <w:rFonts w:ascii="Arial" w:hAnsi="Arial" w:cs="Arial"/>
          <w:sz w:val="20"/>
          <w:szCs w:val="20"/>
        </w:rPr>
        <w:t xml:space="preserve"> in writin</w:t>
      </w:r>
      <w:r w:rsidR="007E781F">
        <w:rPr>
          <w:rFonts w:ascii="Arial" w:hAnsi="Arial" w:cs="Arial"/>
          <w:sz w:val="20"/>
          <w:szCs w:val="20"/>
        </w:rPr>
        <w:t>g following the school’s complaints Policy</w:t>
      </w:r>
      <w:r w:rsidRPr="00620014">
        <w:rPr>
          <w:rFonts w:ascii="Arial" w:hAnsi="Arial" w:cs="Arial"/>
          <w:sz w:val="20"/>
          <w:szCs w:val="20"/>
        </w:rPr>
        <w:t xml:space="preserve">. Any complaint </w:t>
      </w:r>
      <w:proofErr w:type="gramStart"/>
      <w:r w:rsidRPr="00620014">
        <w:rPr>
          <w:rFonts w:ascii="Arial" w:hAnsi="Arial" w:cs="Arial"/>
          <w:sz w:val="20"/>
          <w:szCs w:val="20"/>
        </w:rPr>
        <w:t>will be dealt with</w:t>
      </w:r>
      <w:proofErr w:type="gramEnd"/>
      <w:r w:rsidRPr="00620014">
        <w:rPr>
          <w:rFonts w:ascii="Arial" w:hAnsi="Arial" w:cs="Arial"/>
          <w:sz w:val="20"/>
          <w:szCs w:val="20"/>
        </w:rPr>
        <w:t xml:space="preserve"> in a transparent way a</w:t>
      </w:r>
      <w:r w:rsidR="007E781F">
        <w:rPr>
          <w:rFonts w:ascii="Arial" w:hAnsi="Arial" w:cs="Arial"/>
          <w:sz w:val="20"/>
          <w:szCs w:val="20"/>
        </w:rPr>
        <w:t xml:space="preserve">nd as quickly as is reasonably </w:t>
      </w:r>
      <w:r w:rsidRPr="00620014">
        <w:rPr>
          <w:rFonts w:ascii="Arial" w:hAnsi="Arial" w:cs="Arial"/>
          <w:sz w:val="20"/>
          <w:szCs w:val="20"/>
        </w:rPr>
        <w:t xml:space="preserve">practicable. The procedures are set out in our Complaints Policy and Procedures. </w:t>
      </w:r>
    </w:p>
    <w:p w:rsidR="00620014" w:rsidRPr="007E781F" w:rsidRDefault="00620014" w:rsidP="00620014">
      <w:pPr>
        <w:rPr>
          <w:rFonts w:ascii="Arial" w:hAnsi="Arial" w:cs="Arial"/>
          <w:b/>
          <w:sz w:val="20"/>
          <w:szCs w:val="20"/>
        </w:rPr>
      </w:pPr>
      <w:r w:rsidRPr="007E781F">
        <w:rPr>
          <w:rFonts w:ascii="Arial" w:hAnsi="Arial" w:cs="Arial"/>
          <w:b/>
          <w:sz w:val="20"/>
          <w:szCs w:val="20"/>
        </w:rPr>
        <w:t>Section 10 &amp; 11</w:t>
      </w:r>
      <w:proofErr w:type="gramStart"/>
      <w:r w:rsidRPr="007E781F">
        <w:rPr>
          <w:rFonts w:ascii="Arial" w:hAnsi="Arial" w:cs="Arial"/>
          <w:b/>
          <w:sz w:val="20"/>
          <w:szCs w:val="20"/>
        </w:rPr>
        <w:t>:What</w:t>
      </w:r>
      <w:proofErr w:type="gramEnd"/>
      <w:r w:rsidRPr="007E781F">
        <w:rPr>
          <w:rFonts w:ascii="Arial" w:hAnsi="Arial" w:cs="Arial"/>
          <w:b/>
          <w:sz w:val="20"/>
          <w:szCs w:val="20"/>
        </w:rPr>
        <w:t xml:space="preserve"> specialist services and expertise a</w:t>
      </w:r>
      <w:r w:rsidR="007E781F">
        <w:rPr>
          <w:rFonts w:ascii="Arial" w:hAnsi="Arial" w:cs="Arial"/>
          <w:b/>
          <w:sz w:val="20"/>
          <w:szCs w:val="20"/>
        </w:rPr>
        <w:t>re available at or accessed by the school</w:t>
      </w:r>
      <w:r w:rsidRPr="007E781F">
        <w:rPr>
          <w:rFonts w:ascii="Arial" w:hAnsi="Arial" w:cs="Arial"/>
          <w:b/>
          <w:sz w:val="20"/>
          <w:szCs w:val="20"/>
        </w:rPr>
        <w:t>?</w:t>
      </w:r>
    </w:p>
    <w:p w:rsidR="00620014" w:rsidRPr="00620014" w:rsidRDefault="00620014" w:rsidP="007E781F">
      <w:pPr>
        <w:spacing w:after="0"/>
        <w:rPr>
          <w:rFonts w:ascii="Arial" w:hAnsi="Arial" w:cs="Arial"/>
          <w:sz w:val="20"/>
          <w:szCs w:val="20"/>
        </w:rPr>
      </w:pPr>
      <w:r w:rsidRPr="00620014">
        <w:rPr>
          <w:rFonts w:ascii="Arial" w:hAnsi="Arial" w:cs="Arial"/>
          <w:sz w:val="20"/>
          <w:szCs w:val="20"/>
        </w:rPr>
        <w:t>Your child/young person will have or be in the process of rece</w:t>
      </w:r>
      <w:r w:rsidR="007E781F">
        <w:rPr>
          <w:rFonts w:ascii="Arial" w:hAnsi="Arial" w:cs="Arial"/>
          <w:sz w:val="20"/>
          <w:szCs w:val="20"/>
        </w:rPr>
        <w:t xml:space="preserve">iving an Education Health Care </w:t>
      </w:r>
      <w:r w:rsidRPr="00620014">
        <w:rPr>
          <w:rFonts w:ascii="Arial" w:hAnsi="Arial" w:cs="Arial"/>
          <w:sz w:val="20"/>
          <w:szCs w:val="20"/>
        </w:rPr>
        <w:t xml:space="preserve">Plan (EHC Plan) before </w:t>
      </w:r>
      <w:proofErr w:type="gramStart"/>
      <w:r w:rsidRPr="00620014">
        <w:rPr>
          <w:rFonts w:ascii="Arial" w:hAnsi="Arial" w:cs="Arial"/>
          <w:sz w:val="20"/>
          <w:szCs w:val="20"/>
        </w:rPr>
        <w:t>being considered</w:t>
      </w:r>
      <w:proofErr w:type="gramEnd"/>
      <w:r w:rsidRPr="00620014">
        <w:rPr>
          <w:rFonts w:ascii="Arial" w:hAnsi="Arial" w:cs="Arial"/>
          <w:sz w:val="20"/>
          <w:szCs w:val="20"/>
        </w:rPr>
        <w:t xml:space="preserve"> for admission. Your </w:t>
      </w:r>
      <w:r w:rsidR="007E781F">
        <w:rPr>
          <w:rFonts w:ascii="Arial" w:hAnsi="Arial" w:cs="Arial"/>
          <w:sz w:val="20"/>
          <w:szCs w:val="20"/>
        </w:rPr>
        <w:t xml:space="preserve">point of contact is your local </w:t>
      </w:r>
      <w:r w:rsidRPr="00620014">
        <w:rPr>
          <w:rFonts w:ascii="Arial" w:hAnsi="Arial" w:cs="Arial"/>
          <w:sz w:val="20"/>
          <w:szCs w:val="20"/>
        </w:rPr>
        <w:t xml:space="preserve">authority SEN team. Parents/carers can </w:t>
      </w:r>
      <w:r w:rsidR="007E781F">
        <w:rPr>
          <w:rFonts w:ascii="Arial" w:hAnsi="Arial" w:cs="Arial"/>
          <w:sz w:val="20"/>
          <w:szCs w:val="20"/>
        </w:rPr>
        <w:t xml:space="preserve">discuss this with the </w:t>
      </w:r>
      <w:r w:rsidRPr="00620014">
        <w:rPr>
          <w:rFonts w:ascii="Arial" w:hAnsi="Arial" w:cs="Arial"/>
          <w:sz w:val="20"/>
          <w:szCs w:val="20"/>
        </w:rPr>
        <w:t>Head</w:t>
      </w:r>
      <w:r w:rsidR="007E781F">
        <w:rPr>
          <w:rFonts w:ascii="Arial" w:hAnsi="Arial" w:cs="Arial"/>
          <w:sz w:val="20"/>
          <w:szCs w:val="20"/>
        </w:rPr>
        <w:t xml:space="preserve"> </w:t>
      </w:r>
      <w:r w:rsidRPr="00620014">
        <w:rPr>
          <w:rFonts w:ascii="Arial" w:hAnsi="Arial" w:cs="Arial"/>
          <w:sz w:val="20"/>
          <w:szCs w:val="20"/>
        </w:rPr>
        <w:t>teacher.</w:t>
      </w:r>
    </w:p>
    <w:p w:rsidR="00620014" w:rsidRDefault="00620014" w:rsidP="007E781F">
      <w:pPr>
        <w:spacing w:after="0"/>
        <w:rPr>
          <w:rFonts w:ascii="Arial" w:hAnsi="Arial" w:cs="Arial"/>
          <w:sz w:val="20"/>
          <w:szCs w:val="20"/>
        </w:rPr>
      </w:pPr>
      <w:r w:rsidRPr="00620014">
        <w:rPr>
          <w:rFonts w:ascii="Arial" w:hAnsi="Arial" w:cs="Arial"/>
          <w:sz w:val="20"/>
          <w:szCs w:val="20"/>
        </w:rPr>
        <w:lastRenderedPageBreak/>
        <w:t>We work closely with the following to support yo</w:t>
      </w:r>
      <w:r w:rsidR="00CA1A40">
        <w:rPr>
          <w:rFonts w:ascii="Arial" w:hAnsi="Arial" w:cs="Arial"/>
          <w:sz w:val="20"/>
          <w:szCs w:val="20"/>
        </w:rPr>
        <w:t>ur child’s/young person’s needs:</w:t>
      </w:r>
    </w:p>
    <w:p w:rsidR="00CA1A40" w:rsidRPr="00620014" w:rsidRDefault="00CA1A40" w:rsidP="007E781F">
      <w:pPr>
        <w:spacing w:after="0"/>
        <w:rPr>
          <w:rFonts w:ascii="Arial" w:hAnsi="Arial" w:cs="Arial"/>
          <w:sz w:val="20"/>
          <w:szCs w:val="20"/>
        </w:rPr>
      </w:pPr>
    </w:p>
    <w:p w:rsidR="00620014" w:rsidRDefault="00620014" w:rsidP="007E781F">
      <w:pPr>
        <w:spacing w:after="0"/>
        <w:rPr>
          <w:rFonts w:ascii="Arial" w:hAnsi="Arial" w:cs="Arial"/>
          <w:sz w:val="20"/>
          <w:szCs w:val="20"/>
        </w:rPr>
      </w:pPr>
      <w:r w:rsidRPr="00620014">
        <w:rPr>
          <w:rFonts w:ascii="Arial" w:hAnsi="Arial" w:cs="Arial"/>
          <w:sz w:val="20"/>
          <w:szCs w:val="20"/>
        </w:rPr>
        <w:t>Physiotherapy</w:t>
      </w:r>
    </w:p>
    <w:p w:rsidR="007E781F" w:rsidRPr="00620014" w:rsidRDefault="007E781F" w:rsidP="007E781F">
      <w:pPr>
        <w:spacing w:after="0"/>
        <w:rPr>
          <w:rFonts w:ascii="Arial" w:hAnsi="Arial" w:cs="Arial"/>
          <w:sz w:val="20"/>
          <w:szCs w:val="20"/>
        </w:rPr>
      </w:pPr>
      <w:r>
        <w:rPr>
          <w:rFonts w:ascii="Arial" w:hAnsi="Arial" w:cs="Arial"/>
          <w:sz w:val="20"/>
          <w:szCs w:val="20"/>
        </w:rPr>
        <w:t>Nurses</w:t>
      </w:r>
    </w:p>
    <w:p w:rsidR="00620014" w:rsidRPr="00620014" w:rsidRDefault="00620014" w:rsidP="007E781F">
      <w:pPr>
        <w:spacing w:after="0"/>
        <w:rPr>
          <w:rFonts w:ascii="Arial" w:hAnsi="Arial" w:cs="Arial"/>
          <w:sz w:val="20"/>
          <w:szCs w:val="20"/>
        </w:rPr>
      </w:pPr>
      <w:r w:rsidRPr="00620014">
        <w:rPr>
          <w:rFonts w:ascii="Arial" w:hAnsi="Arial" w:cs="Arial"/>
          <w:sz w:val="20"/>
          <w:szCs w:val="20"/>
        </w:rPr>
        <w:t>Occupational Therapy</w:t>
      </w:r>
    </w:p>
    <w:p w:rsidR="00620014" w:rsidRPr="00620014" w:rsidRDefault="00620014" w:rsidP="007E781F">
      <w:pPr>
        <w:spacing w:after="0"/>
        <w:rPr>
          <w:rFonts w:ascii="Arial" w:hAnsi="Arial" w:cs="Arial"/>
          <w:sz w:val="20"/>
          <w:szCs w:val="20"/>
        </w:rPr>
      </w:pPr>
      <w:r w:rsidRPr="00620014">
        <w:rPr>
          <w:rFonts w:ascii="Arial" w:hAnsi="Arial" w:cs="Arial"/>
          <w:sz w:val="20"/>
          <w:szCs w:val="20"/>
        </w:rPr>
        <w:t>Speech and Language Therapy</w:t>
      </w:r>
    </w:p>
    <w:p w:rsidR="00620014" w:rsidRPr="00620014" w:rsidRDefault="00620014" w:rsidP="007E781F">
      <w:pPr>
        <w:spacing w:after="0"/>
        <w:rPr>
          <w:rFonts w:ascii="Arial" w:hAnsi="Arial" w:cs="Arial"/>
          <w:sz w:val="20"/>
          <w:szCs w:val="20"/>
        </w:rPr>
      </w:pPr>
      <w:r w:rsidRPr="00620014">
        <w:rPr>
          <w:rFonts w:ascii="Arial" w:hAnsi="Arial" w:cs="Arial"/>
          <w:sz w:val="20"/>
          <w:szCs w:val="20"/>
        </w:rPr>
        <w:t>Visiting specialist teachers</w:t>
      </w:r>
    </w:p>
    <w:p w:rsidR="00620014" w:rsidRPr="00620014" w:rsidRDefault="00620014" w:rsidP="007E781F">
      <w:pPr>
        <w:spacing w:after="0"/>
        <w:rPr>
          <w:rFonts w:ascii="Arial" w:hAnsi="Arial" w:cs="Arial"/>
          <w:sz w:val="20"/>
          <w:szCs w:val="20"/>
        </w:rPr>
      </w:pPr>
      <w:r w:rsidRPr="00620014">
        <w:rPr>
          <w:rFonts w:ascii="Arial" w:hAnsi="Arial" w:cs="Arial"/>
          <w:sz w:val="20"/>
          <w:szCs w:val="20"/>
        </w:rPr>
        <w:t>Educational Psychology</w:t>
      </w:r>
    </w:p>
    <w:p w:rsidR="00620014" w:rsidRPr="00620014" w:rsidRDefault="00620014" w:rsidP="007E781F">
      <w:pPr>
        <w:spacing w:after="0"/>
        <w:rPr>
          <w:rFonts w:ascii="Arial" w:hAnsi="Arial" w:cs="Arial"/>
          <w:sz w:val="20"/>
          <w:szCs w:val="20"/>
        </w:rPr>
      </w:pPr>
      <w:r w:rsidRPr="00620014">
        <w:rPr>
          <w:rFonts w:ascii="Arial" w:hAnsi="Arial" w:cs="Arial"/>
          <w:sz w:val="20"/>
          <w:szCs w:val="20"/>
        </w:rPr>
        <w:t>Transition teams</w:t>
      </w:r>
    </w:p>
    <w:p w:rsidR="00620014" w:rsidRPr="00620014" w:rsidRDefault="00620014" w:rsidP="007E781F">
      <w:pPr>
        <w:spacing w:after="0"/>
        <w:rPr>
          <w:rFonts w:ascii="Arial" w:hAnsi="Arial" w:cs="Arial"/>
          <w:sz w:val="20"/>
          <w:szCs w:val="20"/>
        </w:rPr>
      </w:pPr>
      <w:r w:rsidRPr="00620014">
        <w:rPr>
          <w:rFonts w:ascii="Arial" w:hAnsi="Arial" w:cs="Arial"/>
          <w:sz w:val="20"/>
          <w:szCs w:val="20"/>
        </w:rPr>
        <w:t>Local Authorities</w:t>
      </w:r>
    </w:p>
    <w:p w:rsidR="00620014" w:rsidRPr="00620014" w:rsidRDefault="00620014" w:rsidP="007E781F">
      <w:pPr>
        <w:spacing w:after="0"/>
        <w:rPr>
          <w:rFonts w:ascii="Arial" w:hAnsi="Arial" w:cs="Arial"/>
          <w:sz w:val="20"/>
          <w:szCs w:val="20"/>
        </w:rPr>
      </w:pPr>
      <w:r w:rsidRPr="00620014">
        <w:rPr>
          <w:rFonts w:ascii="Arial" w:hAnsi="Arial" w:cs="Arial"/>
          <w:sz w:val="20"/>
          <w:szCs w:val="20"/>
        </w:rPr>
        <w:t>Social Care</w:t>
      </w:r>
    </w:p>
    <w:p w:rsidR="00620014" w:rsidRPr="00620014" w:rsidRDefault="00620014" w:rsidP="007E781F">
      <w:pPr>
        <w:spacing w:after="0"/>
        <w:rPr>
          <w:rFonts w:ascii="Arial" w:hAnsi="Arial" w:cs="Arial"/>
          <w:sz w:val="20"/>
          <w:szCs w:val="20"/>
        </w:rPr>
      </w:pPr>
      <w:r w:rsidRPr="00620014">
        <w:rPr>
          <w:rFonts w:ascii="Arial" w:hAnsi="Arial" w:cs="Arial"/>
          <w:sz w:val="20"/>
          <w:szCs w:val="20"/>
        </w:rPr>
        <w:t>LDCAMHS</w:t>
      </w:r>
    </w:p>
    <w:p w:rsidR="00620014" w:rsidRDefault="00620014" w:rsidP="007E781F">
      <w:pPr>
        <w:spacing w:after="0"/>
        <w:rPr>
          <w:rFonts w:ascii="Arial" w:hAnsi="Arial" w:cs="Arial"/>
          <w:sz w:val="20"/>
          <w:szCs w:val="20"/>
        </w:rPr>
      </w:pPr>
      <w:r w:rsidRPr="00620014">
        <w:rPr>
          <w:rFonts w:ascii="Arial" w:hAnsi="Arial" w:cs="Arial"/>
          <w:sz w:val="20"/>
          <w:szCs w:val="20"/>
        </w:rPr>
        <w:t>Clinical Psychology</w:t>
      </w:r>
    </w:p>
    <w:p w:rsidR="00CA1A40" w:rsidRPr="00620014" w:rsidRDefault="00CA1A40" w:rsidP="007E781F">
      <w:pPr>
        <w:spacing w:after="0"/>
        <w:rPr>
          <w:rFonts w:ascii="Arial" w:hAnsi="Arial" w:cs="Arial"/>
          <w:sz w:val="20"/>
          <w:szCs w:val="20"/>
        </w:rPr>
      </w:pPr>
    </w:p>
    <w:p w:rsidR="00620014" w:rsidRPr="00620014" w:rsidRDefault="00620014" w:rsidP="007E781F">
      <w:pPr>
        <w:spacing w:after="0"/>
        <w:rPr>
          <w:rFonts w:ascii="Arial" w:hAnsi="Arial" w:cs="Arial"/>
          <w:sz w:val="20"/>
          <w:szCs w:val="20"/>
        </w:rPr>
      </w:pPr>
      <w:r w:rsidRPr="00620014">
        <w:rPr>
          <w:rFonts w:ascii="Arial" w:hAnsi="Arial" w:cs="Arial"/>
          <w:sz w:val="20"/>
          <w:szCs w:val="20"/>
        </w:rPr>
        <w:t xml:space="preserve">These can </w:t>
      </w:r>
      <w:r w:rsidR="007E781F">
        <w:rPr>
          <w:rFonts w:ascii="Arial" w:hAnsi="Arial" w:cs="Arial"/>
          <w:sz w:val="20"/>
          <w:szCs w:val="20"/>
        </w:rPr>
        <w:t>be contacted through the school</w:t>
      </w:r>
      <w:r w:rsidRPr="00620014">
        <w:rPr>
          <w:rFonts w:ascii="Arial" w:hAnsi="Arial" w:cs="Arial"/>
          <w:sz w:val="20"/>
          <w:szCs w:val="20"/>
        </w:rPr>
        <w:t xml:space="preserve"> or telephone numbers are available via the </w:t>
      </w:r>
    </w:p>
    <w:p w:rsidR="00620014" w:rsidRDefault="007E781F" w:rsidP="007E781F">
      <w:pPr>
        <w:spacing w:after="0"/>
        <w:rPr>
          <w:rFonts w:ascii="Arial" w:hAnsi="Arial" w:cs="Arial"/>
          <w:sz w:val="20"/>
          <w:szCs w:val="20"/>
        </w:rPr>
      </w:pPr>
      <w:r>
        <w:rPr>
          <w:rFonts w:ascii="Arial" w:hAnsi="Arial" w:cs="Arial"/>
          <w:sz w:val="20"/>
          <w:szCs w:val="20"/>
        </w:rPr>
        <w:t>School</w:t>
      </w:r>
      <w:r w:rsidR="00620014" w:rsidRPr="00620014">
        <w:rPr>
          <w:rFonts w:ascii="Arial" w:hAnsi="Arial" w:cs="Arial"/>
          <w:sz w:val="20"/>
          <w:szCs w:val="20"/>
        </w:rPr>
        <w:t xml:space="preserve"> office</w:t>
      </w:r>
      <w:r>
        <w:rPr>
          <w:rFonts w:ascii="Arial" w:hAnsi="Arial" w:cs="Arial"/>
          <w:sz w:val="20"/>
          <w:szCs w:val="20"/>
        </w:rPr>
        <w:t xml:space="preserve"> or via the appropriate councils’ Local Offer</w:t>
      </w:r>
      <w:r w:rsidR="00620014" w:rsidRPr="00620014">
        <w:rPr>
          <w:rFonts w:ascii="Arial" w:hAnsi="Arial" w:cs="Arial"/>
          <w:sz w:val="20"/>
          <w:szCs w:val="20"/>
        </w:rPr>
        <w:t>.</w:t>
      </w:r>
    </w:p>
    <w:p w:rsidR="007E781F" w:rsidRPr="00620014" w:rsidRDefault="007E781F" w:rsidP="00620014">
      <w:pPr>
        <w:rPr>
          <w:rFonts w:ascii="Arial" w:hAnsi="Arial" w:cs="Arial"/>
          <w:sz w:val="20"/>
          <w:szCs w:val="20"/>
        </w:rPr>
      </w:pPr>
    </w:p>
    <w:p w:rsidR="00620014" w:rsidRPr="007E781F" w:rsidRDefault="00620014" w:rsidP="00620014">
      <w:pPr>
        <w:rPr>
          <w:rFonts w:ascii="Arial" w:hAnsi="Arial" w:cs="Arial"/>
          <w:b/>
          <w:sz w:val="20"/>
          <w:szCs w:val="20"/>
        </w:rPr>
      </w:pPr>
      <w:r w:rsidRPr="007E781F">
        <w:rPr>
          <w:rFonts w:ascii="Arial" w:hAnsi="Arial" w:cs="Arial"/>
          <w:b/>
          <w:sz w:val="20"/>
          <w:szCs w:val="20"/>
        </w:rPr>
        <w:t>Section 12:</w:t>
      </w:r>
      <w:r w:rsidR="00CA1A40">
        <w:rPr>
          <w:rFonts w:ascii="Arial" w:hAnsi="Arial" w:cs="Arial"/>
          <w:b/>
          <w:sz w:val="20"/>
          <w:szCs w:val="20"/>
        </w:rPr>
        <w:t xml:space="preserve"> </w:t>
      </w:r>
      <w:r w:rsidRPr="007E781F">
        <w:rPr>
          <w:rFonts w:ascii="Arial" w:hAnsi="Arial" w:cs="Arial"/>
          <w:b/>
          <w:sz w:val="20"/>
          <w:szCs w:val="20"/>
        </w:rPr>
        <w:t>How do we prepare yo</w:t>
      </w:r>
      <w:r w:rsidR="007E781F">
        <w:rPr>
          <w:rFonts w:ascii="Arial" w:hAnsi="Arial" w:cs="Arial"/>
          <w:b/>
          <w:sz w:val="20"/>
          <w:szCs w:val="20"/>
        </w:rPr>
        <w:t>ur child for joining our school</w:t>
      </w:r>
      <w:r w:rsidR="00CA1A40">
        <w:rPr>
          <w:rFonts w:ascii="Arial" w:hAnsi="Arial" w:cs="Arial"/>
          <w:b/>
          <w:sz w:val="20"/>
          <w:szCs w:val="20"/>
        </w:rPr>
        <w:t xml:space="preserve"> or transferring to </w:t>
      </w:r>
      <w:r w:rsidRPr="007E781F">
        <w:rPr>
          <w:rFonts w:ascii="Arial" w:hAnsi="Arial" w:cs="Arial"/>
          <w:b/>
          <w:sz w:val="20"/>
          <w:szCs w:val="20"/>
        </w:rPr>
        <w:t xml:space="preserve">another school or for </w:t>
      </w:r>
      <w:proofErr w:type="gramStart"/>
      <w:r w:rsidRPr="007E781F">
        <w:rPr>
          <w:rFonts w:ascii="Arial" w:hAnsi="Arial" w:cs="Arial"/>
          <w:b/>
          <w:sz w:val="20"/>
          <w:szCs w:val="20"/>
        </w:rPr>
        <w:t>Adulthood.</w:t>
      </w:r>
      <w:proofErr w:type="gramEnd"/>
    </w:p>
    <w:p w:rsidR="00620014" w:rsidRPr="00620014" w:rsidRDefault="004C5107" w:rsidP="00620014">
      <w:pPr>
        <w:rPr>
          <w:rFonts w:ascii="Arial" w:hAnsi="Arial" w:cs="Arial"/>
          <w:sz w:val="20"/>
          <w:szCs w:val="20"/>
        </w:rPr>
      </w:pPr>
      <w:r>
        <w:rPr>
          <w:rFonts w:ascii="Arial" w:hAnsi="Arial" w:cs="Arial"/>
          <w:sz w:val="20"/>
          <w:szCs w:val="20"/>
        </w:rPr>
        <w:t xml:space="preserve">Here at Hebden Green we work closely with the </w:t>
      </w:r>
      <w:r w:rsidR="00620014" w:rsidRPr="00620014">
        <w:rPr>
          <w:rFonts w:ascii="Arial" w:hAnsi="Arial" w:cs="Arial"/>
          <w:sz w:val="20"/>
          <w:szCs w:val="20"/>
        </w:rPr>
        <w:t>different local authorities to ensure that your child’s</w:t>
      </w:r>
      <w:r>
        <w:rPr>
          <w:rFonts w:ascii="Arial" w:hAnsi="Arial" w:cs="Arial"/>
          <w:sz w:val="20"/>
          <w:szCs w:val="20"/>
        </w:rPr>
        <w:t xml:space="preserve"> </w:t>
      </w:r>
      <w:proofErr w:type="gramStart"/>
      <w:r>
        <w:rPr>
          <w:rFonts w:ascii="Arial" w:hAnsi="Arial" w:cs="Arial"/>
          <w:sz w:val="20"/>
          <w:szCs w:val="20"/>
        </w:rPr>
        <w:t>needs can be met</w:t>
      </w:r>
      <w:proofErr w:type="gramEnd"/>
      <w:r>
        <w:rPr>
          <w:rFonts w:ascii="Arial" w:hAnsi="Arial" w:cs="Arial"/>
          <w:sz w:val="20"/>
          <w:szCs w:val="20"/>
        </w:rPr>
        <w:t xml:space="preserve"> at our school. </w:t>
      </w:r>
      <w:r w:rsidR="00620014" w:rsidRPr="00620014">
        <w:rPr>
          <w:rFonts w:ascii="Arial" w:hAnsi="Arial" w:cs="Arial"/>
          <w:sz w:val="20"/>
          <w:szCs w:val="20"/>
        </w:rPr>
        <w:t>Parents/carers are encourage</w:t>
      </w:r>
      <w:r>
        <w:rPr>
          <w:rFonts w:ascii="Arial" w:hAnsi="Arial" w:cs="Arial"/>
          <w:sz w:val="20"/>
          <w:szCs w:val="20"/>
        </w:rPr>
        <w:t>d to contact us, once agreed with the Local Authority and school</w:t>
      </w:r>
      <w:r w:rsidR="00CA1A40">
        <w:rPr>
          <w:rFonts w:ascii="Arial" w:hAnsi="Arial" w:cs="Arial"/>
          <w:sz w:val="20"/>
          <w:szCs w:val="20"/>
        </w:rPr>
        <w:t>,</w:t>
      </w:r>
      <w:r>
        <w:rPr>
          <w:rFonts w:ascii="Arial" w:hAnsi="Arial" w:cs="Arial"/>
          <w:sz w:val="20"/>
          <w:szCs w:val="20"/>
        </w:rPr>
        <w:t xml:space="preserve"> to arrange a tour with a member of the Senior Leadership Team. </w:t>
      </w:r>
      <w:r w:rsidR="00620014" w:rsidRPr="00620014">
        <w:rPr>
          <w:rFonts w:ascii="Arial" w:hAnsi="Arial" w:cs="Arial"/>
          <w:sz w:val="20"/>
          <w:szCs w:val="20"/>
        </w:rPr>
        <w:t xml:space="preserve">Once </w:t>
      </w:r>
      <w:proofErr w:type="gramStart"/>
      <w:r w:rsidR="00620014" w:rsidRPr="00620014">
        <w:rPr>
          <w:rFonts w:ascii="Arial" w:hAnsi="Arial" w:cs="Arial"/>
          <w:sz w:val="20"/>
          <w:szCs w:val="20"/>
        </w:rPr>
        <w:t>the placement has been agreed by all parties</w:t>
      </w:r>
      <w:proofErr w:type="gramEnd"/>
      <w:r w:rsidR="00620014" w:rsidRPr="00620014">
        <w:rPr>
          <w:rFonts w:ascii="Arial" w:hAnsi="Arial" w:cs="Arial"/>
          <w:sz w:val="20"/>
          <w:szCs w:val="20"/>
        </w:rPr>
        <w:t>, a transition w</w:t>
      </w:r>
      <w:r>
        <w:rPr>
          <w:rFonts w:ascii="Arial" w:hAnsi="Arial" w:cs="Arial"/>
          <w:sz w:val="20"/>
          <w:szCs w:val="20"/>
        </w:rPr>
        <w:t xml:space="preserve">ill be offered which suits the </w:t>
      </w:r>
      <w:r w:rsidR="00620014" w:rsidRPr="00620014">
        <w:rPr>
          <w:rFonts w:ascii="Arial" w:hAnsi="Arial" w:cs="Arial"/>
          <w:sz w:val="20"/>
          <w:szCs w:val="20"/>
        </w:rPr>
        <w:t xml:space="preserve">individual needs of the child and their family. </w:t>
      </w:r>
    </w:p>
    <w:p w:rsidR="00620014" w:rsidRPr="00620014" w:rsidRDefault="00620014" w:rsidP="00620014">
      <w:pPr>
        <w:rPr>
          <w:rFonts w:ascii="Arial" w:hAnsi="Arial" w:cs="Arial"/>
          <w:sz w:val="20"/>
          <w:szCs w:val="20"/>
        </w:rPr>
      </w:pPr>
      <w:r w:rsidRPr="00620014">
        <w:rPr>
          <w:rFonts w:ascii="Arial" w:hAnsi="Arial" w:cs="Arial"/>
          <w:sz w:val="20"/>
          <w:szCs w:val="20"/>
        </w:rPr>
        <w:t xml:space="preserve">At the Annual Review meeting, targets </w:t>
      </w:r>
      <w:proofErr w:type="gramStart"/>
      <w:r w:rsidRPr="00620014">
        <w:rPr>
          <w:rFonts w:ascii="Arial" w:hAnsi="Arial" w:cs="Arial"/>
          <w:sz w:val="20"/>
          <w:szCs w:val="20"/>
        </w:rPr>
        <w:t>will be agreed</w:t>
      </w:r>
      <w:proofErr w:type="gramEnd"/>
      <w:r w:rsidRPr="00620014">
        <w:rPr>
          <w:rFonts w:ascii="Arial" w:hAnsi="Arial" w:cs="Arial"/>
          <w:sz w:val="20"/>
          <w:szCs w:val="20"/>
        </w:rPr>
        <w:t>, progress</w:t>
      </w:r>
      <w:r w:rsidR="004C5107">
        <w:rPr>
          <w:rFonts w:ascii="Arial" w:hAnsi="Arial" w:cs="Arial"/>
          <w:sz w:val="20"/>
          <w:szCs w:val="20"/>
        </w:rPr>
        <w:t xml:space="preserve"> will be discussed. As part of </w:t>
      </w:r>
      <w:r w:rsidRPr="00620014">
        <w:rPr>
          <w:rFonts w:ascii="Arial" w:hAnsi="Arial" w:cs="Arial"/>
          <w:sz w:val="20"/>
          <w:szCs w:val="20"/>
        </w:rPr>
        <w:t>their transition to, either moving class, moving to a new school o</w:t>
      </w:r>
      <w:r w:rsidR="004C5107">
        <w:rPr>
          <w:rFonts w:ascii="Arial" w:hAnsi="Arial" w:cs="Arial"/>
          <w:sz w:val="20"/>
          <w:szCs w:val="20"/>
        </w:rPr>
        <w:t xml:space="preserve">r leaving to move onto college </w:t>
      </w:r>
      <w:r w:rsidRPr="00620014">
        <w:rPr>
          <w:rFonts w:ascii="Arial" w:hAnsi="Arial" w:cs="Arial"/>
          <w:sz w:val="20"/>
          <w:szCs w:val="20"/>
        </w:rPr>
        <w:t xml:space="preserve">or life placement. </w:t>
      </w:r>
    </w:p>
    <w:p w:rsidR="00620014" w:rsidRPr="00620014" w:rsidRDefault="004C5107" w:rsidP="00620014">
      <w:pPr>
        <w:rPr>
          <w:rFonts w:ascii="Arial" w:hAnsi="Arial" w:cs="Arial"/>
          <w:sz w:val="20"/>
          <w:szCs w:val="20"/>
        </w:rPr>
      </w:pPr>
      <w:r>
        <w:rPr>
          <w:rFonts w:ascii="Arial" w:hAnsi="Arial" w:cs="Arial"/>
          <w:sz w:val="20"/>
          <w:szCs w:val="20"/>
        </w:rPr>
        <w:t>Part of the role of PFA</w:t>
      </w:r>
      <w:r w:rsidR="00620014" w:rsidRPr="00620014">
        <w:rPr>
          <w:rFonts w:ascii="Arial" w:hAnsi="Arial" w:cs="Arial"/>
          <w:sz w:val="20"/>
          <w:szCs w:val="20"/>
        </w:rPr>
        <w:t xml:space="preserve"> and our Job Coach is to support th</w:t>
      </w:r>
      <w:r>
        <w:rPr>
          <w:rFonts w:ascii="Arial" w:hAnsi="Arial" w:cs="Arial"/>
          <w:sz w:val="20"/>
          <w:szCs w:val="20"/>
        </w:rPr>
        <w:t xml:space="preserve">e transition to the next stage </w:t>
      </w:r>
      <w:r w:rsidR="00620014" w:rsidRPr="00620014">
        <w:rPr>
          <w:rFonts w:ascii="Arial" w:hAnsi="Arial" w:cs="Arial"/>
          <w:sz w:val="20"/>
          <w:szCs w:val="20"/>
        </w:rPr>
        <w:t>and provide opportunities for work placements, some of these ha</w:t>
      </w:r>
      <w:r>
        <w:rPr>
          <w:rFonts w:ascii="Arial" w:hAnsi="Arial" w:cs="Arial"/>
          <w:sz w:val="20"/>
          <w:szCs w:val="20"/>
        </w:rPr>
        <w:t xml:space="preserve">ve continued after leaving us. </w:t>
      </w:r>
      <w:r w:rsidR="00620014" w:rsidRPr="00620014">
        <w:rPr>
          <w:rFonts w:ascii="Arial" w:hAnsi="Arial" w:cs="Arial"/>
          <w:sz w:val="20"/>
          <w:szCs w:val="20"/>
        </w:rPr>
        <w:t>We have developed links with the local colleges and pr</w:t>
      </w:r>
      <w:r>
        <w:rPr>
          <w:rFonts w:ascii="Arial" w:hAnsi="Arial" w:cs="Arial"/>
          <w:sz w:val="20"/>
          <w:szCs w:val="20"/>
        </w:rPr>
        <w:t xml:space="preserve">oviders such as Petty Pool, LA </w:t>
      </w:r>
      <w:r w:rsidR="00620014" w:rsidRPr="00620014">
        <w:rPr>
          <w:rFonts w:ascii="Arial" w:hAnsi="Arial" w:cs="Arial"/>
          <w:sz w:val="20"/>
          <w:szCs w:val="20"/>
        </w:rPr>
        <w:t>Supported Internship programme, Warrington &amp; Vale Royal</w:t>
      </w:r>
      <w:r>
        <w:rPr>
          <w:rFonts w:ascii="Arial" w:hAnsi="Arial" w:cs="Arial"/>
          <w:sz w:val="20"/>
          <w:szCs w:val="20"/>
        </w:rPr>
        <w:t xml:space="preserve"> and </w:t>
      </w:r>
      <w:proofErr w:type="spellStart"/>
      <w:r>
        <w:rPr>
          <w:rFonts w:ascii="Arial" w:hAnsi="Arial" w:cs="Arial"/>
          <w:sz w:val="20"/>
          <w:szCs w:val="20"/>
        </w:rPr>
        <w:t>Reaseheath</w:t>
      </w:r>
      <w:proofErr w:type="spellEnd"/>
      <w:r>
        <w:rPr>
          <w:rFonts w:ascii="Arial" w:hAnsi="Arial" w:cs="Arial"/>
          <w:sz w:val="20"/>
          <w:szCs w:val="20"/>
        </w:rPr>
        <w:t xml:space="preserve"> colleges where </w:t>
      </w:r>
      <w:r w:rsidR="00620014" w:rsidRPr="00620014">
        <w:rPr>
          <w:rFonts w:ascii="Arial" w:hAnsi="Arial" w:cs="Arial"/>
          <w:sz w:val="20"/>
          <w:szCs w:val="20"/>
        </w:rPr>
        <w:t xml:space="preserve">students access a college programme. </w:t>
      </w:r>
    </w:p>
    <w:p w:rsidR="00620014" w:rsidRPr="004C5107" w:rsidRDefault="00620014" w:rsidP="00620014">
      <w:pPr>
        <w:rPr>
          <w:rFonts w:ascii="Arial" w:hAnsi="Arial" w:cs="Arial"/>
          <w:b/>
          <w:sz w:val="20"/>
          <w:szCs w:val="20"/>
        </w:rPr>
      </w:pPr>
      <w:r w:rsidRPr="004C5107">
        <w:rPr>
          <w:rFonts w:ascii="Arial" w:hAnsi="Arial" w:cs="Arial"/>
          <w:b/>
          <w:sz w:val="20"/>
          <w:szCs w:val="20"/>
        </w:rPr>
        <w:t>Section 13: Where can I find Cheshire West and Chester Local offer?</w:t>
      </w:r>
    </w:p>
    <w:p w:rsidR="00620014" w:rsidRPr="00620014" w:rsidRDefault="00620014" w:rsidP="00620014">
      <w:pPr>
        <w:rPr>
          <w:rFonts w:ascii="Arial" w:hAnsi="Arial" w:cs="Arial"/>
          <w:sz w:val="20"/>
          <w:szCs w:val="20"/>
        </w:rPr>
      </w:pPr>
      <w:r w:rsidRPr="00620014">
        <w:rPr>
          <w:rFonts w:ascii="Arial" w:hAnsi="Arial" w:cs="Arial"/>
          <w:sz w:val="20"/>
          <w:szCs w:val="20"/>
        </w:rPr>
        <w:t xml:space="preserve">This can be found at </w:t>
      </w:r>
      <w:proofErr w:type="gramStart"/>
      <w:r w:rsidRPr="00620014">
        <w:rPr>
          <w:rFonts w:ascii="Arial" w:hAnsi="Arial" w:cs="Arial"/>
          <w:sz w:val="20"/>
          <w:szCs w:val="20"/>
        </w:rPr>
        <w:t>What</w:t>
      </w:r>
      <w:proofErr w:type="gramEnd"/>
      <w:r w:rsidRPr="00620014">
        <w:rPr>
          <w:rFonts w:ascii="Arial" w:hAnsi="Arial" w:cs="Arial"/>
          <w:sz w:val="20"/>
          <w:szCs w:val="20"/>
        </w:rPr>
        <w:t xml:space="preserve"> is the Local Offer and what does our Local Offer include? | Live Well Cheshire </w:t>
      </w:r>
    </w:p>
    <w:p w:rsidR="00EF0626" w:rsidRPr="00620014" w:rsidRDefault="00620014" w:rsidP="00620014">
      <w:pPr>
        <w:rPr>
          <w:rFonts w:ascii="Arial" w:hAnsi="Arial" w:cs="Arial"/>
          <w:sz w:val="20"/>
          <w:szCs w:val="20"/>
        </w:rPr>
      </w:pPr>
      <w:r w:rsidRPr="00620014">
        <w:rPr>
          <w:rFonts w:ascii="Arial" w:hAnsi="Arial" w:cs="Arial"/>
          <w:sz w:val="20"/>
          <w:szCs w:val="20"/>
        </w:rPr>
        <w:t>West (cheshirewestandchester.gov.uk</w:t>
      </w:r>
      <w:r w:rsidR="004C5107">
        <w:rPr>
          <w:rFonts w:ascii="Arial" w:hAnsi="Arial" w:cs="Arial"/>
          <w:sz w:val="20"/>
          <w:szCs w:val="20"/>
        </w:rPr>
        <w:t>)</w:t>
      </w:r>
    </w:p>
    <w:sectPr w:rsidR="00EF0626" w:rsidRPr="006200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D1245"/>
    <w:multiLevelType w:val="hybridMultilevel"/>
    <w:tmpl w:val="38BC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30021B"/>
    <w:multiLevelType w:val="hybridMultilevel"/>
    <w:tmpl w:val="F1AA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BF1F24"/>
    <w:multiLevelType w:val="hybridMultilevel"/>
    <w:tmpl w:val="CDE6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14"/>
    <w:rsid w:val="004C5107"/>
    <w:rsid w:val="00620014"/>
    <w:rsid w:val="00626B41"/>
    <w:rsid w:val="006552B6"/>
    <w:rsid w:val="007E781F"/>
    <w:rsid w:val="009139F6"/>
    <w:rsid w:val="00BF788F"/>
    <w:rsid w:val="00CA1A40"/>
    <w:rsid w:val="00EF0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D42F"/>
  <w15:chartTrackingRefBased/>
  <w15:docId w15:val="{674F879C-E800-4E3F-B5C7-5DD5DD1C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5</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Sawicki Hebden Green Staff</dc:creator>
  <cp:keywords/>
  <dc:description/>
  <cp:lastModifiedBy>Stacey Sawicki Hebden Green Staff</cp:lastModifiedBy>
  <cp:revision>4</cp:revision>
  <dcterms:created xsi:type="dcterms:W3CDTF">2024-01-25T14:18:00Z</dcterms:created>
  <dcterms:modified xsi:type="dcterms:W3CDTF">2024-01-29T12:37:00Z</dcterms:modified>
</cp:coreProperties>
</file>